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052" w:rsidRDefault="003D0052" w:rsidP="0070782B">
      <w:pPr>
        <w:pStyle w:val="a3"/>
        <w:spacing w:line="276" w:lineRule="auto"/>
        <w:jc w:val="center"/>
        <w:rPr>
          <w:rFonts w:ascii="Arial" w:eastAsia="휴먼명조" w:hAnsi="Arial" w:cs="Arial"/>
          <w:b/>
          <w:bCs/>
          <w:sz w:val="32"/>
          <w:szCs w:val="32"/>
        </w:rPr>
      </w:pPr>
    </w:p>
    <w:p w:rsidR="003E2BD7" w:rsidRPr="000023D2" w:rsidRDefault="003E2BD7" w:rsidP="0070782B">
      <w:pPr>
        <w:pStyle w:val="a3"/>
        <w:spacing w:line="276" w:lineRule="auto"/>
        <w:jc w:val="center"/>
        <w:rPr>
          <w:rFonts w:ascii="Arial" w:eastAsia="휴먼명조" w:hAnsi="Arial" w:cs="Arial"/>
          <w:b/>
          <w:bCs/>
          <w:sz w:val="32"/>
          <w:szCs w:val="32"/>
        </w:rPr>
      </w:pPr>
      <w:r w:rsidRPr="000023D2">
        <w:rPr>
          <w:rFonts w:ascii="Arial" w:eastAsia="휴먼명조" w:hAnsi="Arial" w:cs="Arial"/>
          <w:b/>
          <w:bCs/>
          <w:sz w:val="32"/>
          <w:szCs w:val="32"/>
        </w:rPr>
        <w:t xml:space="preserve">Request </w:t>
      </w:r>
      <w:proofErr w:type="gramStart"/>
      <w:r w:rsidRPr="000023D2">
        <w:rPr>
          <w:rFonts w:ascii="Arial" w:eastAsia="휴먼명조" w:hAnsi="Arial" w:cs="Arial"/>
          <w:b/>
          <w:bCs/>
          <w:sz w:val="32"/>
          <w:szCs w:val="32"/>
        </w:rPr>
        <w:t>For</w:t>
      </w:r>
      <w:proofErr w:type="gramEnd"/>
      <w:r w:rsidRPr="000023D2">
        <w:rPr>
          <w:rFonts w:ascii="Arial" w:eastAsia="휴먼명조" w:hAnsi="Arial" w:cs="Arial"/>
          <w:b/>
          <w:bCs/>
          <w:sz w:val="32"/>
          <w:szCs w:val="32"/>
        </w:rPr>
        <w:t xml:space="preserve"> Proposal</w:t>
      </w:r>
    </w:p>
    <w:p w:rsidR="003E2BD7" w:rsidRPr="000023D2" w:rsidRDefault="003E2BD7" w:rsidP="000023D2">
      <w:pPr>
        <w:pStyle w:val="a3"/>
        <w:spacing w:line="276" w:lineRule="auto"/>
        <w:rPr>
          <w:rFonts w:ascii="Times New Roman" w:eastAsia="휴먼명조" w:hAnsi="Times New Roman" w:cs="Times New Roman"/>
          <w:b/>
          <w:bCs/>
        </w:rPr>
      </w:pPr>
    </w:p>
    <w:p w:rsidR="00A025C1" w:rsidRPr="00664B22" w:rsidRDefault="00A025C1" w:rsidP="000023D2">
      <w:pPr>
        <w:pStyle w:val="a3"/>
        <w:spacing w:line="276" w:lineRule="auto"/>
        <w:rPr>
          <w:rFonts w:ascii="Times New Roman" w:eastAsia="휴먼명조" w:hAnsi="Times New Roman" w:cs="Times New Roman"/>
          <w:b/>
          <w:bCs/>
          <w:sz w:val="30"/>
          <w:szCs w:val="30"/>
        </w:rPr>
      </w:pPr>
      <w:r w:rsidRPr="00664B22">
        <w:rPr>
          <w:rFonts w:ascii="Times New Roman" w:eastAsia="휴먼명조" w:hAnsi="Times New Roman" w:cs="Times New Roman"/>
          <w:b/>
          <w:bCs/>
          <w:sz w:val="30"/>
          <w:szCs w:val="30"/>
        </w:rPr>
        <w:t xml:space="preserve">□ Project Title: ASEM </w:t>
      </w:r>
      <w:r w:rsidR="00120823">
        <w:rPr>
          <w:rFonts w:ascii="Times New Roman" w:eastAsia="휴먼명조" w:hAnsi="Times New Roman" w:cs="Times New Roman"/>
          <w:b/>
          <w:bCs/>
          <w:sz w:val="30"/>
          <w:szCs w:val="30"/>
        </w:rPr>
        <w:t>Eco-</w:t>
      </w:r>
      <w:r w:rsidR="00120823">
        <w:rPr>
          <w:rFonts w:ascii="Times New Roman" w:eastAsia="휴먼명조" w:hAnsi="Times New Roman" w:cs="Times New Roman" w:hint="eastAsia"/>
          <w:b/>
          <w:bCs/>
          <w:sz w:val="30"/>
          <w:szCs w:val="30"/>
        </w:rPr>
        <w:t>i</w:t>
      </w:r>
      <w:r w:rsidRPr="00664B22">
        <w:rPr>
          <w:rFonts w:ascii="Times New Roman" w:eastAsia="휴먼명조" w:hAnsi="Times New Roman" w:cs="Times New Roman"/>
          <w:b/>
          <w:bCs/>
          <w:sz w:val="30"/>
          <w:szCs w:val="30"/>
        </w:rPr>
        <w:t>nnovation Index 2016</w:t>
      </w:r>
      <w:bookmarkStart w:id="0" w:name="_GoBack"/>
      <w:bookmarkEnd w:id="0"/>
    </w:p>
    <w:p w:rsidR="003E2BD7" w:rsidRPr="00FA4142" w:rsidRDefault="003E2BD7" w:rsidP="000023D2">
      <w:pPr>
        <w:pStyle w:val="a3"/>
        <w:spacing w:line="276" w:lineRule="auto"/>
        <w:rPr>
          <w:rFonts w:ascii="Times New Roman" w:eastAsia="휴먼명조" w:hAnsi="Times New Roman" w:cs="Times New Roman"/>
          <w:bCs/>
          <w:sz w:val="30"/>
          <w:szCs w:val="30"/>
        </w:rPr>
      </w:pPr>
      <w:r w:rsidRPr="00664B22">
        <w:rPr>
          <w:rFonts w:ascii="Times New Roman" w:eastAsia="휴먼명조" w:hAnsi="Times New Roman" w:cs="Times New Roman"/>
          <w:b/>
          <w:bCs/>
          <w:sz w:val="30"/>
          <w:szCs w:val="30"/>
        </w:rPr>
        <w:t>□ Project</w:t>
      </w:r>
      <w:r>
        <w:rPr>
          <w:rFonts w:ascii="Times New Roman" w:eastAsia="휴먼명조" w:hAnsi="Times New Roman" w:cs="Times New Roman" w:hint="eastAsia"/>
          <w:b/>
          <w:bCs/>
          <w:sz w:val="30"/>
          <w:szCs w:val="30"/>
        </w:rPr>
        <w:t xml:space="preserve"> Amount</w:t>
      </w:r>
      <w:r w:rsidRPr="00664B22">
        <w:rPr>
          <w:rFonts w:ascii="Times New Roman" w:eastAsia="휴먼명조" w:hAnsi="Times New Roman" w:cs="Times New Roman"/>
          <w:b/>
          <w:bCs/>
          <w:sz w:val="30"/>
          <w:szCs w:val="30"/>
        </w:rPr>
        <w:t xml:space="preserve">: </w:t>
      </w:r>
      <w:r>
        <w:rPr>
          <w:rFonts w:ascii="Times New Roman" w:eastAsia="휴먼명조" w:hAnsi="Times New Roman" w:cs="Times New Roman" w:hint="eastAsia"/>
          <w:b/>
          <w:bCs/>
          <w:sz w:val="30"/>
          <w:szCs w:val="30"/>
        </w:rPr>
        <w:t>100,000,000 Won</w:t>
      </w:r>
      <w:r w:rsidR="00FA4142">
        <w:rPr>
          <w:rFonts w:ascii="Times New Roman" w:eastAsia="휴먼명조" w:hAnsi="Times New Roman" w:cs="Times New Roman" w:hint="eastAsia"/>
          <w:b/>
          <w:bCs/>
          <w:sz w:val="30"/>
          <w:szCs w:val="30"/>
        </w:rPr>
        <w:t xml:space="preserve"> </w:t>
      </w:r>
      <w:r w:rsidR="00FA4142" w:rsidRPr="00FA4142">
        <w:rPr>
          <w:rFonts w:ascii="Times New Roman" w:eastAsia="휴먼명조" w:hAnsi="Times New Roman" w:cs="Times New Roman" w:hint="eastAsia"/>
          <w:bCs/>
          <w:sz w:val="30"/>
          <w:szCs w:val="30"/>
        </w:rPr>
        <w:t>(max</w:t>
      </w:r>
      <w:r w:rsidR="00F459F7">
        <w:rPr>
          <w:rFonts w:ascii="Times New Roman" w:eastAsia="휴먼명조" w:hAnsi="Times New Roman" w:cs="Times New Roman" w:hint="eastAsia"/>
          <w:bCs/>
          <w:sz w:val="30"/>
          <w:szCs w:val="30"/>
        </w:rPr>
        <w:t xml:space="preserve"> bidding amount</w:t>
      </w:r>
      <w:r w:rsidR="00FA4142" w:rsidRPr="00FA4142">
        <w:rPr>
          <w:rFonts w:ascii="Times New Roman" w:eastAsia="휴먼명조" w:hAnsi="Times New Roman" w:cs="Times New Roman" w:hint="eastAsia"/>
          <w:bCs/>
          <w:sz w:val="30"/>
          <w:szCs w:val="30"/>
        </w:rPr>
        <w:t>)</w:t>
      </w:r>
    </w:p>
    <w:p w:rsidR="003E2BD7" w:rsidRPr="003E2BD7" w:rsidRDefault="003E2BD7" w:rsidP="000023D2">
      <w:pPr>
        <w:pStyle w:val="a3"/>
        <w:spacing w:line="276" w:lineRule="auto"/>
        <w:rPr>
          <w:rFonts w:ascii="Times New Roman" w:eastAsia="휴먼명조" w:hAnsi="Times New Roman" w:cs="Times New Roman"/>
          <w:b/>
          <w:bCs/>
          <w:sz w:val="30"/>
          <w:szCs w:val="30"/>
        </w:rPr>
      </w:pPr>
      <w:r w:rsidRPr="00664B22">
        <w:rPr>
          <w:rFonts w:ascii="Times New Roman" w:eastAsia="휴먼명조" w:hAnsi="Times New Roman" w:cs="Times New Roman"/>
          <w:b/>
          <w:bCs/>
          <w:sz w:val="30"/>
          <w:szCs w:val="30"/>
        </w:rPr>
        <w:t>□ Project Period: contract ~ November 30</w:t>
      </w:r>
      <w:r w:rsidRPr="00664B22">
        <w:rPr>
          <w:rFonts w:ascii="Times New Roman" w:eastAsia="휴먼명조" w:hAnsi="Times New Roman" w:cs="Times New Roman"/>
          <w:b/>
          <w:bCs/>
          <w:sz w:val="30"/>
          <w:szCs w:val="30"/>
          <w:vertAlign w:val="superscript"/>
        </w:rPr>
        <w:t>th</w:t>
      </w:r>
      <w:r w:rsidRPr="00664B22">
        <w:rPr>
          <w:rFonts w:ascii="Times New Roman" w:eastAsia="휴먼명조" w:hAnsi="Times New Roman" w:cs="Times New Roman"/>
          <w:b/>
          <w:bCs/>
          <w:sz w:val="30"/>
          <w:szCs w:val="30"/>
        </w:rPr>
        <w:t>, 2016</w:t>
      </w:r>
    </w:p>
    <w:p w:rsidR="00A025C1" w:rsidRPr="00664B22" w:rsidRDefault="00A025C1" w:rsidP="000023D2">
      <w:pPr>
        <w:pStyle w:val="a3"/>
        <w:spacing w:line="276" w:lineRule="auto"/>
        <w:rPr>
          <w:rFonts w:ascii="Times New Roman" w:eastAsia="휴먼명조" w:hAnsi="Times New Roman" w:cs="Times New Roman"/>
          <w:b/>
          <w:bCs/>
          <w:sz w:val="30"/>
          <w:szCs w:val="30"/>
        </w:rPr>
      </w:pPr>
      <w:r w:rsidRPr="00664B22">
        <w:rPr>
          <w:rFonts w:ascii="Times New Roman" w:eastAsia="휴먼명조" w:hAnsi="Times New Roman" w:cs="Times New Roman"/>
          <w:b/>
          <w:bCs/>
          <w:sz w:val="30"/>
          <w:szCs w:val="30"/>
        </w:rPr>
        <w:t>□ Project Summary</w:t>
      </w:r>
    </w:p>
    <w:p w:rsidR="0059708A" w:rsidRPr="00920C15" w:rsidRDefault="0059708A" w:rsidP="0059708A">
      <w:pPr>
        <w:pStyle w:val="a3"/>
        <w:spacing w:line="276" w:lineRule="auto"/>
        <w:rPr>
          <w:rFonts w:ascii="Times New Roman" w:eastAsiaTheme="minorEastAsia" w:hAnsi="Times New Roman" w:cs="Times New Roman"/>
          <w:color w:val="auto"/>
          <w:kern w:val="2"/>
          <w:sz w:val="12"/>
          <w:szCs w:val="12"/>
        </w:rPr>
      </w:pPr>
    </w:p>
    <w:p w:rsidR="00A025C1" w:rsidRDefault="00E504DF" w:rsidP="00702CDF">
      <w:pPr>
        <w:pStyle w:val="a3"/>
        <w:numPr>
          <w:ilvl w:val="0"/>
          <w:numId w:val="14"/>
        </w:numPr>
        <w:spacing w:line="276" w:lineRule="auto"/>
        <w:rPr>
          <w:rFonts w:ascii="Times New Roman" w:hAnsi="Times New Roman" w:cs="Times New Roman"/>
        </w:rPr>
      </w:pPr>
      <w:r>
        <w:rPr>
          <w:rFonts w:ascii="Times New Roman" w:eastAsia="휴먼명조" w:hAnsi="Times New Roman" w:cs="Times New Roman"/>
          <w:b/>
          <w:bCs/>
          <w:sz w:val="30"/>
          <w:szCs w:val="30"/>
        </w:rPr>
        <w:t>Improv</w:t>
      </w:r>
      <w:r>
        <w:rPr>
          <w:rFonts w:ascii="Times New Roman" w:eastAsia="휴먼명조" w:hAnsi="Times New Roman" w:cs="Times New Roman" w:hint="eastAsia"/>
          <w:b/>
          <w:bCs/>
          <w:sz w:val="30"/>
          <w:szCs w:val="30"/>
        </w:rPr>
        <w:t xml:space="preserve">ing </w:t>
      </w:r>
      <w:r w:rsidR="00A025C1" w:rsidRPr="00664B22">
        <w:rPr>
          <w:rFonts w:ascii="Times New Roman" w:eastAsia="휴먼명조" w:hAnsi="Times New Roman" w:cs="Times New Roman"/>
          <w:b/>
          <w:bCs/>
          <w:sz w:val="30"/>
          <w:szCs w:val="30"/>
        </w:rPr>
        <w:t>ASEI Indicators and Diversifying the Analysis</w:t>
      </w:r>
    </w:p>
    <w:p w:rsidR="00A025C1" w:rsidRDefault="00A025C1" w:rsidP="00A025C1">
      <w:pPr>
        <w:pStyle w:val="a3"/>
        <w:numPr>
          <w:ilvl w:val="0"/>
          <w:numId w:val="3"/>
        </w:numPr>
        <w:spacing w:line="276" w:lineRule="auto"/>
        <w:rPr>
          <w:rFonts w:ascii="Times New Roman" w:hAnsi="Times New Roman" w:cs="Times New Roman"/>
        </w:rPr>
      </w:pPr>
      <w:r w:rsidRPr="00664B22">
        <w:rPr>
          <w:rFonts w:ascii="Times New Roman" w:eastAsia="휴먼명조" w:hAnsi="Times New Roman" w:cs="Times New Roman"/>
          <w:sz w:val="30"/>
          <w:szCs w:val="30"/>
        </w:rPr>
        <w:t>Revising and replacing developed ASEI indicators</w:t>
      </w:r>
    </w:p>
    <w:p w:rsidR="00A025C1" w:rsidRPr="00A025C1" w:rsidRDefault="00A025C1" w:rsidP="00A025C1">
      <w:pPr>
        <w:pStyle w:val="a4"/>
        <w:numPr>
          <w:ilvl w:val="0"/>
          <w:numId w:val="3"/>
        </w:numPr>
        <w:ind w:leftChars="0"/>
        <w:rPr>
          <w:rFonts w:ascii="Times New Roman" w:hAnsi="Times New Roman" w:cs="Times New Roman"/>
        </w:rPr>
      </w:pPr>
      <w:r w:rsidRPr="00664B22">
        <w:rPr>
          <w:rFonts w:ascii="Times New Roman" w:eastAsia="휴먼명조" w:hAnsi="Times New Roman" w:cs="Times New Roman"/>
          <w:sz w:val="30"/>
          <w:szCs w:val="30"/>
        </w:rPr>
        <w:t xml:space="preserve">Updating ASEI 2016 for 51 ASEM Member </w:t>
      </w:r>
      <w:r w:rsidR="00E504DF">
        <w:rPr>
          <w:rFonts w:ascii="Times New Roman" w:eastAsia="휴먼명조" w:hAnsi="Times New Roman" w:cs="Times New Roman" w:hint="eastAsia"/>
          <w:sz w:val="30"/>
          <w:szCs w:val="30"/>
        </w:rPr>
        <w:t>Countrie</w:t>
      </w:r>
      <w:r w:rsidRPr="00664B22">
        <w:rPr>
          <w:rFonts w:ascii="Times New Roman" w:eastAsia="휴먼명조" w:hAnsi="Times New Roman" w:cs="Times New Roman"/>
          <w:sz w:val="30"/>
          <w:szCs w:val="30"/>
        </w:rPr>
        <w:t>s, improving qualitative policy analysis of each country</w:t>
      </w:r>
    </w:p>
    <w:p w:rsidR="00A025C1" w:rsidRPr="00102430" w:rsidRDefault="00A025C1" w:rsidP="00A025C1">
      <w:pPr>
        <w:pStyle w:val="a4"/>
        <w:ind w:leftChars="0" w:left="804"/>
        <w:rPr>
          <w:rFonts w:ascii="Times New Roman" w:eastAsia="한양중고딕" w:hAnsi="Times New Roman" w:cs="Times New Roman"/>
          <w:sz w:val="26"/>
          <w:szCs w:val="26"/>
        </w:rPr>
      </w:pPr>
      <w:r w:rsidRPr="00102430">
        <w:rPr>
          <w:rFonts w:ascii="Times New Roman" w:hAnsi="Times New Roman" w:cs="Times New Roman" w:hint="eastAsia"/>
          <w:sz w:val="26"/>
          <w:szCs w:val="26"/>
        </w:rPr>
        <w:t>(</w:t>
      </w:r>
      <w:proofErr w:type="gramStart"/>
      <w:r w:rsidRPr="00102430">
        <w:rPr>
          <w:rFonts w:ascii="Times New Roman" w:eastAsia="한양중고딕" w:hAnsi="Times New Roman" w:cs="Times New Roman"/>
          <w:sz w:val="26"/>
          <w:szCs w:val="26"/>
        </w:rPr>
        <w:t>research</w:t>
      </w:r>
      <w:proofErr w:type="gramEnd"/>
      <w:r w:rsidRPr="00102430">
        <w:rPr>
          <w:rFonts w:ascii="Times New Roman" w:eastAsia="한양중고딕" w:hAnsi="Times New Roman" w:cs="Times New Roman"/>
          <w:sz w:val="26"/>
          <w:szCs w:val="26"/>
        </w:rPr>
        <w:t xml:space="preserve"> on national development plans, laws and guidelines for economic and environmental plans including energy and climate change, case study on SMEs that are implementing eco-innovation</w:t>
      </w:r>
      <w:r w:rsidRPr="00102430">
        <w:rPr>
          <w:rFonts w:ascii="Times New Roman" w:eastAsia="한양중고딕" w:hAnsi="Times New Roman" w:cs="Times New Roman" w:hint="eastAsia"/>
          <w:sz w:val="26"/>
          <w:szCs w:val="26"/>
        </w:rPr>
        <w:t>)</w:t>
      </w:r>
    </w:p>
    <w:p w:rsidR="00A025C1" w:rsidRPr="00A025C1" w:rsidRDefault="00A025C1" w:rsidP="00A025C1">
      <w:pPr>
        <w:pStyle w:val="a4"/>
        <w:numPr>
          <w:ilvl w:val="0"/>
          <w:numId w:val="3"/>
        </w:numPr>
        <w:ind w:leftChars="0"/>
        <w:rPr>
          <w:rFonts w:ascii="Times New Roman" w:hAnsi="Times New Roman" w:cs="Times New Roman"/>
        </w:rPr>
      </w:pPr>
      <w:r w:rsidRPr="00664B22">
        <w:rPr>
          <w:rFonts w:ascii="Times New Roman" w:eastAsia="휴먼명조" w:hAnsi="Times New Roman" w:cs="Times New Roman"/>
          <w:sz w:val="30"/>
          <w:szCs w:val="30"/>
        </w:rPr>
        <w:t>Collecting reliable data on ASEI indicators</w:t>
      </w:r>
    </w:p>
    <w:p w:rsidR="00A025C1" w:rsidRPr="00A025C1" w:rsidRDefault="00A025C1" w:rsidP="00461CFF">
      <w:pPr>
        <w:pStyle w:val="a4"/>
        <w:ind w:leftChars="0" w:left="804"/>
        <w:rPr>
          <w:rFonts w:ascii="Times New Roman" w:hAnsi="Times New Roman" w:cs="Times New Roman"/>
        </w:rPr>
      </w:pPr>
    </w:p>
    <w:p w:rsidR="00A025C1" w:rsidRPr="00664B22" w:rsidRDefault="00A025C1" w:rsidP="00702CDF">
      <w:pPr>
        <w:pStyle w:val="a3"/>
        <w:numPr>
          <w:ilvl w:val="0"/>
          <w:numId w:val="14"/>
        </w:numPr>
        <w:spacing w:line="276" w:lineRule="auto"/>
        <w:rPr>
          <w:rFonts w:ascii="Times New Roman" w:eastAsia="휴먼명조" w:hAnsi="Times New Roman" w:cs="Times New Roman"/>
          <w:sz w:val="30"/>
          <w:szCs w:val="30"/>
        </w:rPr>
      </w:pPr>
      <w:r>
        <w:rPr>
          <w:rFonts w:ascii="Times New Roman" w:eastAsia="휴먼명조" w:hAnsi="Times New Roman" w:cs="Times New Roman" w:hint="eastAsia"/>
          <w:b/>
          <w:bCs/>
          <w:sz w:val="30"/>
          <w:szCs w:val="30"/>
        </w:rPr>
        <w:t>L</w:t>
      </w:r>
      <w:r w:rsidRPr="00664B22">
        <w:rPr>
          <w:rFonts w:ascii="Times New Roman" w:eastAsia="휴먼명조" w:hAnsi="Times New Roman" w:cs="Times New Roman"/>
          <w:b/>
          <w:bCs/>
          <w:sz w:val="30"/>
          <w:szCs w:val="30"/>
        </w:rPr>
        <w:t>inking ASEI with UN Sustainable Development Goals (SDGs)</w:t>
      </w:r>
      <w:r w:rsidRPr="00664B22">
        <w:rPr>
          <w:rFonts w:ascii="Times New Roman" w:eastAsia="휴먼명조" w:hAnsi="Times New Roman" w:cs="Times New Roman"/>
          <w:sz w:val="30"/>
          <w:szCs w:val="30"/>
        </w:rPr>
        <w:t xml:space="preserve"> </w:t>
      </w:r>
    </w:p>
    <w:p w:rsidR="00A025C1" w:rsidRPr="00A025C1" w:rsidRDefault="00A025C1" w:rsidP="00A025C1">
      <w:pPr>
        <w:pStyle w:val="a4"/>
        <w:numPr>
          <w:ilvl w:val="0"/>
          <w:numId w:val="3"/>
        </w:numPr>
        <w:ind w:leftChars="0"/>
        <w:rPr>
          <w:rFonts w:ascii="Times New Roman" w:hAnsi="Times New Roman" w:cs="Times New Roman"/>
        </w:rPr>
      </w:pPr>
      <w:r w:rsidRPr="00664B22">
        <w:rPr>
          <w:rFonts w:ascii="Times New Roman" w:eastAsia="휴먼명조" w:hAnsi="Times New Roman" w:cs="Times New Roman"/>
          <w:sz w:val="30"/>
          <w:szCs w:val="30"/>
        </w:rPr>
        <w:t>Review ASEI indicators to match and link with selected SDGs to use as monitoring tool to measure SDGs achievements</w:t>
      </w:r>
      <w:r w:rsidR="00E504DF">
        <w:rPr>
          <w:rFonts w:ascii="Times New Roman" w:eastAsia="휴먼명조" w:hAnsi="Times New Roman" w:cs="Times New Roman" w:hint="eastAsia"/>
          <w:sz w:val="30"/>
          <w:szCs w:val="30"/>
        </w:rPr>
        <w:t xml:space="preserve"> for Asia-Europe</w:t>
      </w:r>
    </w:p>
    <w:p w:rsidR="00A025C1" w:rsidRPr="00A025C1" w:rsidRDefault="00A025C1" w:rsidP="00A025C1">
      <w:pPr>
        <w:pStyle w:val="a4"/>
        <w:numPr>
          <w:ilvl w:val="0"/>
          <w:numId w:val="3"/>
        </w:numPr>
        <w:ind w:leftChars="0"/>
        <w:rPr>
          <w:rFonts w:ascii="Times New Roman" w:hAnsi="Times New Roman" w:cs="Times New Roman"/>
        </w:rPr>
      </w:pPr>
      <w:r w:rsidRPr="00664B22">
        <w:rPr>
          <w:rFonts w:ascii="Times New Roman" w:eastAsia="휴먼명조" w:hAnsi="Times New Roman" w:cs="Times New Roman"/>
          <w:sz w:val="30"/>
          <w:szCs w:val="30"/>
        </w:rPr>
        <w:t>Explain elements of ASEI and SDGs to show relation</w:t>
      </w:r>
      <w:r w:rsidR="00E504DF">
        <w:rPr>
          <w:rFonts w:ascii="Times New Roman" w:eastAsia="휴먼명조" w:hAnsi="Times New Roman" w:cs="Times New Roman" w:hint="eastAsia"/>
          <w:sz w:val="30"/>
          <w:szCs w:val="30"/>
        </w:rPr>
        <w:t>ship</w:t>
      </w:r>
      <w:r w:rsidRPr="00664B22">
        <w:rPr>
          <w:rFonts w:ascii="Times New Roman" w:eastAsia="휴먼명조" w:hAnsi="Times New Roman" w:cs="Times New Roman"/>
          <w:sz w:val="30"/>
          <w:szCs w:val="30"/>
        </w:rPr>
        <w:t xml:space="preserve"> and make connections between two frameworks</w:t>
      </w:r>
    </w:p>
    <w:p w:rsidR="00A025C1" w:rsidRPr="00A025C1" w:rsidRDefault="00A025C1" w:rsidP="00A025C1">
      <w:pPr>
        <w:rPr>
          <w:rFonts w:ascii="Times New Roman" w:hAnsi="Times New Roman" w:cs="Times New Roman"/>
        </w:rPr>
      </w:pPr>
    </w:p>
    <w:p w:rsidR="00A025C1" w:rsidRPr="00702CDF" w:rsidRDefault="00A025C1" w:rsidP="00702CDF">
      <w:pPr>
        <w:pStyle w:val="a4"/>
        <w:numPr>
          <w:ilvl w:val="0"/>
          <w:numId w:val="14"/>
        </w:numPr>
        <w:ind w:leftChars="0"/>
        <w:rPr>
          <w:rFonts w:ascii="Times New Roman" w:hAnsi="Times New Roman" w:cs="Times New Roman"/>
        </w:rPr>
      </w:pPr>
      <w:r w:rsidRPr="00702CDF">
        <w:rPr>
          <w:rFonts w:ascii="Times New Roman" w:eastAsia="휴먼명조" w:hAnsi="Times New Roman" w:cs="Times New Roman"/>
          <w:b/>
          <w:bCs/>
          <w:sz w:val="30"/>
          <w:szCs w:val="30"/>
        </w:rPr>
        <w:t>Establishing Networks with International Organizations and Institutes for Co-publication</w:t>
      </w:r>
    </w:p>
    <w:p w:rsidR="00A025C1" w:rsidRPr="00664B22" w:rsidRDefault="00A025C1" w:rsidP="00A025C1">
      <w:pPr>
        <w:pStyle w:val="a3"/>
        <w:numPr>
          <w:ilvl w:val="0"/>
          <w:numId w:val="3"/>
        </w:numPr>
        <w:spacing w:line="276" w:lineRule="auto"/>
        <w:rPr>
          <w:rFonts w:ascii="Times New Roman" w:eastAsia="휴먼명조" w:hAnsi="Times New Roman" w:cs="Times New Roman"/>
          <w:sz w:val="30"/>
          <w:szCs w:val="30"/>
        </w:rPr>
      </w:pPr>
      <w:r w:rsidRPr="00664B22">
        <w:rPr>
          <w:rFonts w:ascii="Times New Roman" w:eastAsia="휴먼명조" w:hAnsi="Times New Roman" w:cs="Times New Roman"/>
          <w:sz w:val="30"/>
          <w:szCs w:val="30"/>
        </w:rPr>
        <w:t>Contact and establish network with international orga</w:t>
      </w:r>
      <w:r w:rsidR="00E504DF">
        <w:rPr>
          <w:rFonts w:ascii="Times New Roman" w:eastAsia="휴먼명조" w:hAnsi="Times New Roman" w:cs="Times New Roman"/>
          <w:sz w:val="30"/>
          <w:szCs w:val="30"/>
        </w:rPr>
        <w:t>nization and institutes that ha</w:t>
      </w:r>
      <w:r w:rsidR="00E504DF">
        <w:rPr>
          <w:rFonts w:ascii="Times New Roman" w:eastAsia="휴먼명조" w:hAnsi="Times New Roman" w:cs="Times New Roman" w:hint="eastAsia"/>
          <w:sz w:val="30"/>
          <w:szCs w:val="30"/>
        </w:rPr>
        <w:t>ve</w:t>
      </w:r>
      <w:r w:rsidRPr="00664B22">
        <w:rPr>
          <w:rFonts w:ascii="Times New Roman" w:eastAsia="휴먼명조" w:hAnsi="Times New Roman" w:cs="Times New Roman"/>
          <w:sz w:val="30"/>
          <w:szCs w:val="30"/>
        </w:rPr>
        <w:t xml:space="preserve"> reliability in research capacity in eco-innovation to co-publish ASEI reports</w:t>
      </w:r>
    </w:p>
    <w:p w:rsidR="00A025C1" w:rsidRPr="00102430" w:rsidRDefault="00A025C1" w:rsidP="00A025C1">
      <w:pPr>
        <w:pStyle w:val="a3"/>
        <w:spacing w:line="276" w:lineRule="auto"/>
        <w:ind w:leftChars="400" w:left="800"/>
        <w:rPr>
          <w:rFonts w:ascii="Times New Roman" w:eastAsia="한양중고딕" w:hAnsi="Times New Roman" w:cs="Times New Roman"/>
          <w:sz w:val="26"/>
          <w:szCs w:val="26"/>
        </w:rPr>
      </w:pPr>
      <w:r w:rsidRPr="00102430">
        <w:rPr>
          <w:rFonts w:ascii="Times New Roman" w:hAnsi="Times New Roman" w:cs="Times New Roman" w:hint="eastAsia"/>
          <w:sz w:val="26"/>
          <w:szCs w:val="26"/>
        </w:rPr>
        <w:t>(</w:t>
      </w:r>
      <w:proofErr w:type="spellStart"/>
      <w:proofErr w:type="gramStart"/>
      <w:r w:rsidR="00E504DF">
        <w:rPr>
          <w:rFonts w:ascii="Times New Roman" w:hAnsi="Times New Roman" w:cs="Times New Roman" w:hint="eastAsia"/>
          <w:sz w:val="26"/>
          <w:szCs w:val="26"/>
        </w:rPr>
        <w:t>ie</w:t>
      </w:r>
      <w:proofErr w:type="spellEnd"/>
      <w:proofErr w:type="gramEnd"/>
      <w:r w:rsidR="00E504DF">
        <w:rPr>
          <w:rFonts w:ascii="Times New Roman" w:hAnsi="Times New Roman" w:cs="Times New Roman" w:hint="eastAsia"/>
          <w:sz w:val="26"/>
          <w:szCs w:val="26"/>
        </w:rPr>
        <w:t xml:space="preserve">: </w:t>
      </w:r>
      <w:r w:rsidRPr="00102430">
        <w:rPr>
          <w:rFonts w:ascii="Times New Roman" w:eastAsia="한양중고딕" w:hAnsi="Times New Roman" w:cs="Times New Roman"/>
          <w:sz w:val="26"/>
          <w:szCs w:val="26"/>
        </w:rPr>
        <w:t>Integration and co-research with EU Eco-Innovation Observatory’s Eco-Innovation Scoreboard and other Asia-Europe organizations/institutes</w:t>
      </w:r>
      <w:r w:rsidRPr="00102430">
        <w:rPr>
          <w:rFonts w:ascii="Times New Roman" w:eastAsia="한양중고딕" w:hAnsi="Times New Roman" w:cs="Times New Roman" w:hint="eastAsia"/>
          <w:sz w:val="26"/>
          <w:szCs w:val="26"/>
        </w:rPr>
        <w:t>)</w:t>
      </w:r>
    </w:p>
    <w:p w:rsidR="00A025C1" w:rsidRPr="00664B22" w:rsidRDefault="00A025C1" w:rsidP="00A025C1">
      <w:pPr>
        <w:pStyle w:val="a3"/>
        <w:numPr>
          <w:ilvl w:val="0"/>
          <w:numId w:val="3"/>
        </w:numPr>
        <w:spacing w:line="276" w:lineRule="auto"/>
        <w:rPr>
          <w:rFonts w:ascii="Times New Roman" w:eastAsia="휴먼명조" w:hAnsi="Times New Roman" w:cs="Times New Roman"/>
          <w:sz w:val="30"/>
          <w:szCs w:val="30"/>
        </w:rPr>
      </w:pPr>
      <w:r w:rsidRPr="00664B22">
        <w:rPr>
          <w:rFonts w:ascii="Times New Roman" w:eastAsia="휴먼명조" w:hAnsi="Times New Roman" w:cs="Times New Roman"/>
          <w:sz w:val="30"/>
          <w:szCs w:val="30"/>
        </w:rPr>
        <w:t>Desi</w:t>
      </w:r>
      <w:r w:rsidR="00E504DF">
        <w:rPr>
          <w:rFonts w:ascii="Times New Roman" w:eastAsia="휴먼명조" w:hAnsi="Times New Roman" w:cs="Times New Roman"/>
          <w:sz w:val="30"/>
          <w:szCs w:val="30"/>
        </w:rPr>
        <w:t xml:space="preserve">gnation of country researcher </w:t>
      </w:r>
      <w:r w:rsidR="00E504DF">
        <w:rPr>
          <w:rFonts w:ascii="Times New Roman" w:eastAsia="휴먼명조" w:hAnsi="Times New Roman" w:cs="Times New Roman" w:hint="eastAsia"/>
          <w:sz w:val="30"/>
          <w:szCs w:val="30"/>
        </w:rPr>
        <w:t>in</w:t>
      </w:r>
      <w:r w:rsidRPr="00664B22">
        <w:rPr>
          <w:rFonts w:ascii="Times New Roman" w:eastAsia="휴먼명조" w:hAnsi="Times New Roman" w:cs="Times New Roman"/>
          <w:sz w:val="30"/>
          <w:szCs w:val="30"/>
        </w:rPr>
        <w:t xml:space="preserve"> the ASEM country to collect data on eco-innovation and evaluate the analysis o</w:t>
      </w:r>
      <w:r w:rsidR="00E504DF">
        <w:rPr>
          <w:rFonts w:ascii="Times New Roman" w:eastAsia="휴먼명조" w:hAnsi="Times New Roman" w:cs="Times New Roman"/>
          <w:sz w:val="30"/>
          <w:szCs w:val="30"/>
        </w:rPr>
        <w:t>n countries’</w:t>
      </w:r>
      <w:r w:rsidRPr="00664B22">
        <w:rPr>
          <w:rFonts w:ascii="Times New Roman" w:eastAsia="휴먼명조" w:hAnsi="Times New Roman" w:cs="Times New Roman"/>
          <w:sz w:val="30"/>
          <w:szCs w:val="30"/>
        </w:rPr>
        <w:t xml:space="preserve"> situation, followed by co-publication of the country case study reports</w:t>
      </w:r>
    </w:p>
    <w:p w:rsidR="00A025C1" w:rsidRDefault="00A025C1" w:rsidP="00A025C1">
      <w:pPr>
        <w:pStyle w:val="a4"/>
        <w:ind w:leftChars="0" w:left="804"/>
        <w:rPr>
          <w:rFonts w:ascii="Times New Roman" w:hAnsi="Times New Roman" w:cs="Times New Roman"/>
        </w:rPr>
      </w:pPr>
    </w:p>
    <w:p w:rsidR="00A025C1" w:rsidRPr="00664B22" w:rsidRDefault="00A025C1" w:rsidP="00702CDF">
      <w:pPr>
        <w:pStyle w:val="a3"/>
        <w:numPr>
          <w:ilvl w:val="0"/>
          <w:numId w:val="14"/>
        </w:numPr>
        <w:spacing w:line="276" w:lineRule="auto"/>
        <w:rPr>
          <w:rFonts w:ascii="Times New Roman" w:eastAsia="휴먼명조" w:hAnsi="Times New Roman" w:cs="Times New Roman"/>
          <w:b/>
          <w:bCs/>
          <w:sz w:val="30"/>
          <w:szCs w:val="30"/>
        </w:rPr>
      </w:pPr>
      <w:r w:rsidRPr="00664B22">
        <w:rPr>
          <w:rFonts w:ascii="Times New Roman" w:eastAsia="휴먼명조" w:hAnsi="Times New Roman" w:cs="Times New Roman"/>
          <w:b/>
          <w:bCs/>
          <w:sz w:val="30"/>
          <w:szCs w:val="30"/>
        </w:rPr>
        <w:t>ASEI Report Publication and Promotion</w:t>
      </w:r>
    </w:p>
    <w:p w:rsidR="00A025C1" w:rsidRPr="00664B22" w:rsidRDefault="00A025C1" w:rsidP="00A025C1">
      <w:pPr>
        <w:pStyle w:val="a3"/>
        <w:numPr>
          <w:ilvl w:val="0"/>
          <w:numId w:val="3"/>
        </w:numPr>
        <w:spacing w:line="276" w:lineRule="auto"/>
        <w:rPr>
          <w:rFonts w:ascii="Times New Roman" w:eastAsia="한양중고딕" w:hAnsi="Times New Roman" w:cs="Times New Roman"/>
          <w:sz w:val="26"/>
          <w:szCs w:val="26"/>
        </w:rPr>
      </w:pPr>
      <w:r w:rsidRPr="00664B22">
        <w:rPr>
          <w:rFonts w:ascii="Times New Roman" w:eastAsia="휴먼명조" w:hAnsi="Times New Roman" w:cs="Times New Roman"/>
          <w:sz w:val="30"/>
          <w:szCs w:val="30"/>
        </w:rPr>
        <w:t>Publication of ASEI Report (English/Korean), and global promotions on the research</w:t>
      </w:r>
      <w:r w:rsidRPr="00664B22">
        <w:rPr>
          <w:rFonts w:ascii="Times New Roman" w:eastAsia="한양중고딕" w:hAnsi="Times New Roman" w:cs="Times New Roman"/>
          <w:sz w:val="26"/>
          <w:szCs w:val="26"/>
        </w:rPr>
        <w:t xml:space="preserve"> </w:t>
      </w:r>
    </w:p>
    <w:p w:rsidR="00A025C1" w:rsidRPr="00A025C1" w:rsidRDefault="00A025C1" w:rsidP="00A025C1">
      <w:pPr>
        <w:pStyle w:val="a3"/>
        <w:spacing w:line="276" w:lineRule="auto"/>
        <w:ind w:leftChars="400" w:left="800"/>
        <w:rPr>
          <w:rFonts w:ascii="Times New Roman" w:eastAsia="한양중고딕" w:hAnsi="Times New Roman" w:cs="Times New Roman"/>
          <w:sz w:val="26"/>
          <w:szCs w:val="26"/>
        </w:rPr>
      </w:pPr>
      <w:r>
        <w:rPr>
          <w:rFonts w:ascii="Times New Roman" w:hAnsi="Times New Roman" w:cs="Times New Roman" w:hint="eastAsia"/>
        </w:rPr>
        <w:t>(</w:t>
      </w:r>
      <w:r w:rsidRPr="00664B22">
        <w:rPr>
          <w:rFonts w:ascii="Times New Roman" w:eastAsia="한양중고딕" w:hAnsi="Times New Roman" w:cs="Times New Roman"/>
          <w:sz w:val="26"/>
          <w:szCs w:val="26"/>
        </w:rPr>
        <w:t>Especially, active promotion to make ASEI monitoring tool for SDGs monitoring in Asia-Europe countries</w:t>
      </w:r>
      <w:r>
        <w:rPr>
          <w:rFonts w:ascii="Times New Roman" w:eastAsia="한양중고딕" w:hAnsi="Times New Roman" w:cs="Times New Roman" w:hint="eastAsia"/>
          <w:sz w:val="26"/>
          <w:szCs w:val="26"/>
        </w:rPr>
        <w:t>)</w:t>
      </w:r>
    </w:p>
    <w:p w:rsidR="00A025C1" w:rsidRPr="006779C2" w:rsidRDefault="00A025C1" w:rsidP="00A025C1">
      <w:pPr>
        <w:pStyle w:val="a4"/>
        <w:numPr>
          <w:ilvl w:val="0"/>
          <w:numId w:val="3"/>
        </w:numPr>
        <w:ind w:leftChars="0"/>
        <w:rPr>
          <w:rFonts w:ascii="Times New Roman" w:hAnsi="Times New Roman" w:cs="Times New Roman"/>
        </w:rPr>
      </w:pPr>
      <w:r w:rsidRPr="00664B22">
        <w:rPr>
          <w:rFonts w:ascii="Times New Roman" w:eastAsia="휴먼명조" w:hAnsi="Times New Roman" w:cs="Times New Roman"/>
          <w:sz w:val="30"/>
          <w:szCs w:val="30"/>
        </w:rPr>
        <w:lastRenderedPageBreak/>
        <w:t>ASEI Presentation at the global conferences and forums, ass</w:t>
      </w:r>
      <w:r w:rsidR="00E504DF">
        <w:rPr>
          <w:rFonts w:ascii="Times New Roman" w:eastAsia="휴먼명조" w:hAnsi="Times New Roman" w:cs="Times New Roman"/>
          <w:sz w:val="30"/>
          <w:szCs w:val="30"/>
        </w:rPr>
        <w:t xml:space="preserve">istance in ASEIC organized </w:t>
      </w:r>
      <w:r w:rsidR="00E504DF">
        <w:rPr>
          <w:rFonts w:ascii="Times New Roman" w:eastAsia="휴먼명조" w:hAnsi="Times New Roman" w:cs="Times New Roman" w:hint="eastAsia"/>
          <w:sz w:val="30"/>
          <w:szCs w:val="30"/>
        </w:rPr>
        <w:t>event</w:t>
      </w:r>
      <w:r w:rsidRPr="00664B22">
        <w:rPr>
          <w:rFonts w:ascii="Times New Roman" w:eastAsia="휴먼명조" w:hAnsi="Times New Roman" w:cs="Times New Roman"/>
          <w:sz w:val="30"/>
          <w:szCs w:val="30"/>
        </w:rPr>
        <w:t>s and seminars</w:t>
      </w:r>
    </w:p>
    <w:p w:rsidR="00920C15" w:rsidRDefault="00920C15" w:rsidP="006779C2">
      <w:pPr>
        <w:rPr>
          <w:rFonts w:ascii="Times New Roman" w:hAnsi="Times New Roman" w:cs="Times New Roman"/>
        </w:rPr>
      </w:pPr>
    </w:p>
    <w:p w:rsidR="006779C2" w:rsidRPr="000023D2" w:rsidRDefault="006779C2" w:rsidP="006779C2">
      <w:pPr>
        <w:pStyle w:val="a3"/>
        <w:spacing w:line="360" w:lineRule="auto"/>
        <w:rPr>
          <w:rFonts w:ascii="Arial" w:eastAsia="휴먼명조" w:hAnsi="Arial" w:cs="Arial"/>
          <w:b/>
          <w:bCs/>
          <w:sz w:val="32"/>
          <w:szCs w:val="32"/>
        </w:rPr>
      </w:pPr>
      <w:r w:rsidRPr="000023D2">
        <w:rPr>
          <w:rFonts w:ascii="Arial" w:eastAsia="휴먼명조" w:hAnsi="Arial" w:cs="Arial"/>
          <w:b/>
          <w:bCs/>
          <w:sz w:val="32"/>
          <w:szCs w:val="32"/>
        </w:rPr>
        <w:t>Project Description</w:t>
      </w:r>
    </w:p>
    <w:p w:rsidR="00A025C1" w:rsidRPr="00664B22" w:rsidRDefault="00A025C1" w:rsidP="00A025C1">
      <w:pPr>
        <w:spacing w:line="276" w:lineRule="auto"/>
        <w:rPr>
          <w:rFonts w:ascii="Times New Roman"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651"/>
      </w:tblGrid>
      <w:tr w:rsidR="00A025C1" w:rsidRPr="002E29C9" w:rsidTr="0067157D">
        <w:trPr>
          <w:trHeight w:val="592"/>
        </w:trPr>
        <w:tc>
          <w:tcPr>
            <w:tcW w:w="9651" w:type="dxa"/>
            <w:tcBorders>
              <w:top w:val="double" w:sz="6" w:space="0" w:color="000000"/>
              <w:left w:val="nil"/>
              <w:bottom w:val="double" w:sz="6" w:space="0" w:color="000000"/>
              <w:right w:val="nil"/>
            </w:tcBorders>
            <w:shd w:val="clear" w:color="auto" w:fill="E5E5E5"/>
            <w:tcMar>
              <w:top w:w="0" w:type="dxa"/>
              <w:left w:w="0" w:type="dxa"/>
              <w:bottom w:w="0" w:type="dxa"/>
              <w:right w:w="0" w:type="dxa"/>
            </w:tcMar>
            <w:vAlign w:val="center"/>
            <w:hideMark/>
          </w:tcPr>
          <w:p w:rsidR="002E29C9" w:rsidRPr="002E29C9" w:rsidRDefault="00E504DF" w:rsidP="00E504DF">
            <w:pPr>
              <w:widowControl/>
              <w:wordWrap/>
              <w:autoSpaceDE/>
              <w:autoSpaceDN/>
              <w:snapToGrid w:val="0"/>
              <w:spacing w:line="276" w:lineRule="auto"/>
              <w:ind w:firstLineChars="50" w:firstLine="147"/>
              <w:rPr>
                <w:rFonts w:ascii="Times New Roman" w:eastAsia="바탕" w:hAnsi="Times New Roman" w:cs="Times New Roman"/>
                <w:color w:val="000000"/>
                <w:kern w:val="0"/>
                <w:szCs w:val="20"/>
              </w:rPr>
            </w:pPr>
            <w:r>
              <w:rPr>
                <w:rFonts w:ascii="Times New Roman" w:eastAsia="휴먼명조" w:hAnsi="Times New Roman" w:cs="Times New Roman"/>
                <w:b/>
                <w:bCs/>
                <w:sz w:val="30"/>
                <w:szCs w:val="30"/>
              </w:rPr>
              <w:t>Improv</w:t>
            </w:r>
            <w:r>
              <w:rPr>
                <w:rFonts w:ascii="Times New Roman" w:eastAsia="휴먼명조" w:hAnsi="Times New Roman" w:cs="Times New Roman" w:hint="eastAsia"/>
                <w:b/>
                <w:bCs/>
                <w:sz w:val="30"/>
                <w:szCs w:val="30"/>
              </w:rPr>
              <w:t xml:space="preserve">ing </w:t>
            </w:r>
            <w:r w:rsidR="00A025C1" w:rsidRPr="00664B22">
              <w:rPr>
                <w:rFonts w:ascii="Times New Roman" w:eastAsia="휴먼명조" w:hAnsi="Times New Roman" w:cs="Times New Roman"/>
                <w:b/>
                <w:bCs/>
                <w:sz w:val="30"/>
                <w:szCs w:val="30"/>
              </w:rPr>
              <w:t>ASEI Indicators and Diversifying the Analysis</w:t>
            </w:r>
          </w:p>
        </w:tc>
      </w:tr>
    </w:tbl>
    <w:p w:rsidR="00A025C1" w:rsidRPr="00664B22" w:rsidRDefault="00A025C1" w:rsidP="00A025C1">
      <w:pPr>
        <w:widowControl/>
        <w:wordWrap/>
        <w:autoSpaceDE/>
        <w:autoSpaceDN/>
        <w:snapToGrid w:val="0"/>
        <w:spacing w:line="276" w:lineRule="auto"/>
        <w:rPr>
          <w:rFonts w:ascii="Times New Roman" w:eastAsia="휴먼명조" w:hAnsi="Times New Roman" w:cs="Times New Roman"/>
          <w:b/>
          <w:bCs/>
          <w:color w:val="000000"/>
          <w:kern w:val="0"/>
          <w:sz w:val="30"/>
          <w:szCs w:val="30"/>
        </w:rPr>
      </w:pPr>
    </w:p>
    <w:p w:rsidR="00A025C1" w:rsidRDefault="00A025C1" w:rsidP="00A025C1">
      <w:pPr>
        <w:pStyle w:val="a3"/>
        <w:spacing w:line="276" w:lineRule="auto"/>
        <w:rPr>
          <w:rFonts w:ascii="Times New Roman" w:eastAsia="휴먼명조" w:hAnsi="Times New Roman" w:cs="Times New Roman"/>
          <w:b/>
          <w:bCs/>
          <w:sz w:val="30"/>
          <w:szCs w:val="30"/>
        </w:rPr>
      </w:pPr>
      <w:r w:rsidRPr="00664B22">
        <w:rPr>
          <w:rFonts w:ascii="Times New Roman" w:eastAsia="휴먼명조" w:hAnsi="Times New Roman" w:cs="Times New Roman"/>
          <w:b/>
          <w:bCs/>
          <w:sz w:val="30"/>
          <w:szCs w:val="30"/>
        </w:rPr>
        <w:t xml:space="preserve">□ </w:t>
      </w:r>
      <w:r w:rsidRPr="002E29C9">
        <w:rPr>
          <w:rFonts w:ascii="Times New Roman" w:eastAsia="휴먼명조" w:hAnsi="Times New Roman" w:cs="Times New Roman"/>
          <w:b/>
          <w:bCs/>
          <w:sz w:val="30"/>
          <w:szCs w:val="30"/>
        </w:rPr>
        <w:t xml:space="preserve">ASEI </w:t>
      </w:r>
      <w:r w:rsidRPr="00664B22">
        <w:rPr>
          <w:rFonts w:ascii="Times New Roman" w:eastAsia="휴먼명조" w:hAnsi="Times New Roman" w:cs="Times New Roman"/>
          <w:b/>
          <w:bCs/>
          <w:sz w:val="30"/>
          <w:szCs w:val="30"/>
        </w:rPr>
        <w:t>Analysis Improvement</w:t>
      </w:r>
    </w:p>
    <w:p w:rsidR="00A025C1" w:rsidRPr="00A025C1" w:rsidRDefault="00A025C1" w:rsidP="00A025C1">
      <w:pPr>
        <w:pStyle w:val="a3"/>
        <w:spacing w:line="276" w:lineRule="auto"/>
        <w:rPr>
          <w:rFonts w:ascii="Times New Roman" w:eastAsia="휴먼명조" w:hAnsi="Times New Roman" w:cs="Times New Roman"/>
          <w:b/>
          <w:bCs/>
        </w:rPr>
      </w:pPr>
    </w:p>
    <w:p w:rsidR="00A025C1" w:rsidRPr="0059708A" w:rsidRDefault="00A025C1" w:rsidP="0059708A">
      <w:pPr>
        <w:pStyle w:val="a4"/>
        <w:widowControl/>
        <w:numPr>
          <w:ilvl w:val="0"/>
          <w:numId w:val="12"/>
        </w:numPr>
        <w:wordWrap/>
        <w:autoSpaceDE/>
        <w:autoSpaceDN/>
        <w:snapToGrid w:val="0"/>
        <w:spacing w:line="276" w:lineRule="auto"/>
        <w:ind w:leftChars="0"/>
        <w:rPr>
          <w:rFonts w:ascii="Times New Roman" w:eastAsia="바탕" w:hAnsi="Times New Roman" w:cs="Times New Roman"/>
          <w:color w:val="000000"/>
          <w:kern w:val="0"/>
          <w:szCs w:val="20"/>
        </w:rPr>
      </w:pPr>
      <w:r w:rsidRPr="0059708A">
        <w:rPr>
          <w:rFonts w:ascii="Times New Roman" w:eastAsia="휴먼명조" w:hAnsi="Times New Roman" w:cs="Times New Roman"/>
          <w:color w:val="000000"/>
          <w:kern w:val="0"/>
          <w:sz w:val="30"/>
          <w:szCs w:val="30"/>
        </w:rPr>
        <w:t xml:space="preserve">ASEI assessment and update on 51 Member </w:t>
      </w:r>
      <w:r w:rsidR="00E504DF">
        <w:rPr>
          <w:rFonts w:ascii="Times New Roman" w:eastAsia="휴먼명조" w:hAnsi="Times New Roman" w:cs="Times New Roman" w:hint="eastAsia"/>
          <w:color w:val="000000"/>
          <w:kern w:val="0"/>
          <w:sz w:val="30"/>
          <w:szCs w:val="30"/>
        </w:rPr>
        <w:t>Countrie</w:t>
      </w:r>
      <w:r w:rsidRPr="0059708A">
        <w:rPr>
          <w:rFonts w:ascii="Times New Roman" w:eastAsia="휴먼명조" w:hAnsi="Times New Roman" w:cs="Times New Roman"/>
          <w:color w:val="000000"/>
          <w:kern w:val="0"/>
          <w:sz w:val="30"/>
          <w:szCs w:val="30"/>
        </w:rPr>
        <w:t xml:space="preserve">s of ASEM for 2016, with complementary research on national policy and status </w:t>
      </w:r>
    </w:p>
    <w:p w:rsidR="0059708A" w:rsidRPr="00231578" w:rsidRDefault="00A025C1" w:rsidP="00231578">
      <w:pPr>
        <w:pStyle w:val="a3"/>
        <w:spacing w:line="276" w:lineRule="auto"/>
        <w:ind w:left="400"/>
        <w:rPr>
          <w:rFonts w:ascii="Times New Roman" w:eastAsia="한양중고딕" w:hAnsi="Times New Roman" w:cs="Times New Roman"/>
          <w:sz w:val="26"/>
          <w:szCs w:val="26"/>
        </w:rPr>
      </w:pPr>
      <w:r>
        <w:rPr>
          <w:rFonts w:ascii="Times New Roman" w:eastAsia="휴먼명조" w:hAnsi="Times New Roman" w:cs="Times New Roman" w:hint="eastAsia"/>
          <w:b/>
          <w:bCs/>
          <w:sz w:val="30"/>
          <w:szCs w:val="30"/>
        </w:rPr>
        <w:t>(</w:t>
      </w:r>
      <w:proofErr w:type="gramStart"/>
      <w:r w:rsidRPr="00664B22">
        <w:rPr>
          <w:rFonts w:ascii="Times New Roman" w:eastAsia="한양중고딕" w:hAnsi="Times New Roman" w:cs="Times New Roman"/>
          <w:sz w:val="26"/>
          <w:szCs w:val="26"/>
        </w:rPr>
        <w:t>research</w:t>
      </w:r>
      <w:proofErr w:type="gramEnd"/>
      <w:r w:rsidRPr="00664B22">
        <w:rPr>
          <w:rFonts w:ascii="Times New Roman" w:eastAsia="한양중고딕" w:hAnsi="Times New Roman" w:cs="Times New Roman"/>
          <w:sz w:val="26"/>
          <w:szCs w:val="26"/>
        </w:rPr>
        <w:t xml:space="preserve"> on national development plans, laws and guidelines for economic and environmental plans including energy and climate change, case study on SMEs that are implementing eco-innovation</w:t>
      </w:r>
      <w:r>
        <w:rPr>
          <w:rFonts w:ascii="Times New Roman" w:eastAsia="한양중고딕" w:hAnsi="Times New Roman" w:cs="Times New Roman" w:hint="eastAsia"/>
          <w:sz w:val="26"/>
          <w:szCs w:val="26"/>
        </w:rPr>
        <w:t>)</w:t>
      </w:r>
    </w:p>
    <w:p w:rsidR="0059708A" w:rsidRPr="00231578" w:rsidRDefault="00A025C1" w:rsidP="0059708A">
      <w:pPr>
        <w:pStyle w:val="a4"/>
        <w:widowControl/>
        <w:numPr>
          <w:ilvl w:val="0"/>
          <w:numId w:val="12"/>
        </w:numPr>
        <w:wordWrap/>
        <w:autoSpaceDE/>
        <w:autoSpaceDN/>
        <w:snapToGrid w:val="0"/>
        <w:spacing w:line="276" w:lineRule="auto"/>
        <w:ind w:leftChars="0"/>
        <w:rPr>
          <w:rFonts w:ascii="Times New Roman" w:eastAsia="휴먼명조" w:hAnsi="Times New Roman" w:cs="Times New Roman"/>
          <w:color w:val="000000"/>
          <w:kern w:val="0"/>
          <w:sz w:val="30"/>
          <w:szCs w:val="30"/>
        </w:rPr>
      </w:pPr>
      <w:r w:rsidRPr="0059708A">
        <w:rPr>
          <w:rFonts w:ascii="Times New Roman" w:eastAsia="휴먼명조" w:hAnsi="Times New Roman" w:cs="Times New Roman"/>
          <w:color w:val="000000"/>
          <w:kern w:val="0"/>
          <w:sz w:val="30"/>
          <w:szCs w:val="30"/>
        </w:rPr>
        <w:t>Making policy recommendation for each country through national assess</w:t>
      </w:r>
      <w:r w:rsidR="00E504DF">
        <w:rPr>
          <w:rFonts w:ascii="Times New Roman" w:eastAsia="휴먼명조" w:hAnsi="Times New Roman" w:cs="Times New Roman"/>
          <w:color w:val="000000"/>
          <w:kern w:val="0"/>
          <w:sz w:val="30"/>
          <w:szCs w:val="30"/>
        </w:rPr>
        <w:t>ment on eco-innovation promoti</w:t>
      </w:r>
      <w:r w:rsidR="00E504DF">
        <w:rPr>
          <w:rFonts w:ascii="Times New Roman" w:eastAsia="휴먼명조" w:hAnsi="Times New Roman" w:cs="Times New Roman" w:hint="eastAsia"/>
          <w:color w:val="000000"/>
          <w:kern w:val="0"/>
          <w:sz w:val="30"/>
          <w:szCs w:val="30"/>
        </w:rPr>
        <w:t>ng</w:t>
      </w:r>
      <w:r w:rsidRPr="0059708A">
        <w:rPr>
          <w:rFonts w:ascii="Times New Roman" w:eastAsia="휴먼명조" w:hAnsi="Times New Roman" w:cs="Times New Roman"/>
          <w:color w:val="000000"/>
          <w:kern w:val="0"/>
          <w:sz w:val="30"/>
          <w:szCs w:val="30"/>
        </w:rPr>
        <w:t xml:space="preserve"> policies with drivers and barriers of eco-innovation</w:t>
      </w:r>
    </w:p>
    <w:p w:rsidR="0059708A" w:rsidRPr="00231578" w:rsidRDefault="00A025C1" w:rsidP="0059708A">
      <w:pPr>
        <w:pStyle w:val="a4"/>
        <w:widowControl/>
        <w:numPr>
          <w:ilvl w:val="0"/>
          <w:numId w:val="12"/>
        </w:numPr>
        <w:wordWrap/>
        <w:autoSpaceDE/>
        <w:autoSpaceDN/>
        <w:snapToGrid w:val="0"/>
        <w:spacing w:line="276" w:lineRule="auto"/>
        <w:ind w:leftChars="0"/>
        <w:rPr>
          <w:rFonts w:ascii="Times New Roman" w:eastAsia="휴먼명조" w:hAnsi="Times New Roman" w:cs="Times New Roman"/>
          <w:color w:val="000000"/>
          <w:kern w:val="0"/>
          <w:sz w:val="30"/>
          <w:szCs w:val="30"/>
        </w:rPr>
      </w:pPr>
      <w:r w:rsidRPr="0059708A">
        <w:rPr>
          <w:rFonts w:ascii="Times New Roman" w:eastAsia="휴먼명조" w:hAnsi="Times New Roman" w:cs="Times New Roman"/>
          <w:color w:val="000000"/>
          <w:kern w:val="0"/>
          <w:sz w:val="30"/>
          <w:szCs w:val="30"/>
        </w:rPr>
        <w:t>Present the result with diverse aspects to compare each countries si</w:t>
      </w:r>
      <w:r w:rsidR="00E504DF">
        <w:rPr>
          <w:rFonts w:ascii="Times New Roman" w:eastAsia="휴먼명조" w:hAnsi="Times New Roman" w:cs="Times New Roman"/>
          <w:color w:val="000000"/>
          <w:kern w:val="0"/>
          <w:sz w:val="30"/>
          <w:szCs w:val="30"/>
        </w:rPr>
        <w:t>tuation to help understand</w:t>
      </w:r>
      <w:r w:rsidR="00E504DF">
        <w:rPr>
          <w:rFonts w:ascii="Times New Roman" w:eastAsia="휴먼명조" w:hAnsi="Times New Roman" w:cs="Times New Roman" w:hint="eastAsia"/>
          <w:color w:val="000000"/>
          <w:kern w:val="0"/>
          <w:sz w:val="30"/>
          <w:szCs w:val="30"/>
        </w:rPr>
        <w:t xml:space="preserve"> </w:t>
      </w:r>
      <w:r w:rsidRPr="0059708A">
        <w:rPr>
          <w:rFonts w:ascii="Times New Roman" w:eastAsia="휴먼명조" w:hAnsi="Times New Roman" w:cs="Times New Roman"/>
          <w:color w:val="000000"/>
          <w:kern w:val="0"/>
          <w:sz w:val="30"/>
          <w:szCs w:val="30"/>
        </w:rPr>
        <w:t>ASEM countries, and provide basic research to establish eco-innovation policy and strategy</w:t>
      </w:r>
    </w:p>
    <w:p w:rsidR="00A025C1" w:rsidRPr="0059708A" w:rsidRDefault="00A025C1" w:rsidP="0059708A">
      <w:pPr>
        <w:pStyle w:val="a4"/>
        <w:widowControl/>
        <w:numPr>
          <w:ilvl w:val="0"/>
          <w:numId w:val="12"/>
        </w:numPr>
        <w:wordWrap/>
        <w:autoSpaceDE/>
        <w:autoSpaceDN/>
        <w:snapToGrid w:val="0"/>
        <w:spacing w:line="276" w:lineRule="auto"/>
        <w:ind w:leftChars="0"/>
        <w:rPr>
          <w:rFonts w:ascii="Times New Roman" w:eastAsia="휴먼명조" w:hAnsi="Times New Roman" w:cs="Times New Roman"/>
          <w:color w:val="000000"/>
          <w:kern w:val="0"/>
          <w:sz w:val="30"/>
          <w:szCs w:val="30"/>
        </w:rPr>
      </w:pPr>
      <w:r w:rsidRPr="0059708A">
        <w:rPr>
          <w:rFonts w:ascii="Times New Roman" w:eastAsia="휴먼명조" w:hAnsi="Times New Roman" w:cs="Times New Roman"/>
          <w:color w:val="000000"/>
          <w:kern w:val="0"/>
          <w:sz w:val="30"/>
          <w:szCs w:val="30"/>
        </w:rPr>
        <w:t>Figure out basic causes and elements of eco-innovation, determine drivers for SME’s eco-innovation with future implications on the way forward</w:t>
      </w:r>
    </w:p>
    <w:p w:rsidR="00A025C1" w:rsidRDefault="00A025C1" w:rsidP="00A025C1">
      <w:pPr>
        <w:pStyle w:val="a3"/>
        <w:spacing w:line="276" w:lineRule="auto"/>
        <w:ind w:left="400"/>
        <w:rPr>
          <w:rFonts w:ascii="Times New Roman" w:eastAsia="휴먼명조" w:hAnsi="Times New Roman" w:cs="Times New Roman"/>
          <w:b/>
          <w:bCs/>
          <w:sz w:val="30"/>
          <w:szCs w:val="30"/>
        </w:rPr>
      </w:pPr>
    </w:p>
    <w:p w:rsidR="00A025C1" w:rsidRDefault="00A025C1" w:rsidP="00A025C1">
      <w:pPr>
        <w:widowControl/>
        <w:wordWrap/>
        <w:autoSpaceDE/>
        <w:autoSpaceDN/>
        <w:snapToGrid w:val="0"/>
        <w:spacing w:line="276" w:lineRule="auto"/>
        <w:rPr>
          <w:rFonts w:ascii="Times New Roman" w:eastAsia="휴먼명조" w:hAnsi="Times New Roman" w:cs="Times New Roman"/>
          <w:b/>
          <w:bCs/>
          <w:color w:val="000000"/>
          <w:kern w:val="0"/>
          <w:sz w:val="30"/>
          <w:szCs w:val="30"/>
        </w:rPr>
      </w:pPr>
      <w:r w:rsidRPr="002E29C9">
        <w:rPr>
          <w:rFonts w:ascii="Times New Roman" w:eastAsia="휴먼명조" w:hAnsi="Times New Roman" w:cs="Times New Roman"/>
          <w:b/>
          <w:bCs/>
          <w:color w:val="000000"/>
          <w:kern w:val="0"/>
          <w:sz w:val="30"/>
          <w:szCs w:val="30"/>
        </w:rPr>
        <w:t xml:space="preserve">□ </w:t>
      </w:r>
      <w:r w:rsidRPr="00664B22">
        <w:rPr>
          <w:rFonts w:ascii="Times New Roman" w:eastAsia="휴먼명조" w:hAnsi="Times New Roman" w:cs="Times New Roman"/>
          <w:b/>
          <w:bCs/>
          <w:color w:val="000000"/>
          <w:kern w:val="0"/>
          <w:sz w:val="30"/>
          <w:szCs w:val="30"/>
        </w:rPr>
        <w:t>Improvement of Analysis Framework and Indicators</w:t>
      </w:r>
    </w:p>
    <w:p w:rsidR="00A025C1" w:rsidRPr="00664B22" w:rsidRDefault="00A025C1" w:rsidP="00A025C1">
      <w:pPr>
        <w:widowControl/>
        <w:wordWrap/>
        <w:autoSpaceDE/>
        <w:autoSpaceDN/>
        <w:snapToGrid w:val="0"/>
        <w:spacing w:line="276" w:lineRule="auto"/>
        <w:rPr>
          <w:rFonts w:ascii="Times New Roman" w:eastAsia="휴먼명조" w:hAnsi="Times New Roman" w:cs="Times New Roman"/>
          <w:b/>
          <w:bCs/>
          <w:color w:val="000000"/>
          <w:kern w:val="0"/>
          <w:sz w:val="30"/>
          <w:szCs w:val="30"/>
        </w:rPr>
      </w:pPr>
    </w:p>
    <w:p w:rsidR="00A025C1" w:rsidRPr="00664B22" w:rsidRDefault="00A025C1" w:rsidP="00A025C1">
      <w:pPr>
        <w:pStyle w:val="a4"/>
        <w:widowControl/>
        <w:numPr>
          <w:ilvl w:val="0"/>
          <w:numId w:val="5"/>
        </w:numPr>
        <w:wordWrap/>
        <w:autoSpaceDE/>
        <w:autoSpaceDN/>
        <w:snapToGrid w:val="0"/>
        <w:spacing w:line="276" w:lineRule="auto"/>
        <w:ind w:leftChars="0"/>
        <w:rPr>
          <w:rFonts w:ascii="Times New Roman" w:eastAsia="휴먼명조" w:hAnsi="Times New Roman" w:cs="Times New Roman"/>
          <w:color w:val="000000"/>
          <w:kern w:val="0"/>
          <w:sz w:val="30"/>
          <w:szCs w:val="30"/>
        </w:rPr>
      </w:pPr>
      <w:r w:rsidRPr="00664B22">
        <w:rPr>
          <w:rFonts w:ascii="Times New Roman" w:eastAsia="휴먼명조" w:hAnsi="Times New Roman" w:cs="Times New Roman"/>
          <w:color w:val="000000"/>
          <w:kern w:val="0"/>
          <w:sz w:val="30"/>
          <w:szCs w:val="30"/>
        </w:rPr>
        <w:t>Review developed framework and indicators of ASEI, and come up with ways to improve the analysis</w:t>
      </w:r>
    </w:p>
    <w:p w:rsidR="00A025C1" w:rsidRPr="00664B22" w:rsidRDefault="00A025C1" w:rsidP="00A025C1">
      <w:pPr>
        <w:pStyle w:val="a4"/>
        <w:widowControl/>
        <w:numPr>
          <w:ilvl w:val="0"/>
          <w:numId w:val="5"/>
        </w:numPr>
        <w:wordWrap/>
        <w:autoSpaceDE/>
        <w:autoSpaceDN/>
        <w:snapToGrid w:val="0"/>
        <w:spacing w:line="276" w:lineRule="auto"/>
        <w:ind w:leftChars="0"/>
        <w:rPr>
          <w:rFonts w:ascii="Times New Roman" w:eastAsia="바탕" w:hAnsi="Times New Roman" w:cs="Times New Roman"/>
          <w:color w:val="000000"/>
          <w:kern w:val="0"/>
          <w:szCs w:val="20"/>
        </w:rPr>
      </w:pPr>
      <w:r w:rsidRPr="00664B22">
        <w:rPr>
          <w:rFonts w:ascii="Times New Roman" w:eastAsia="휴먼명조" w:hAnsi="Times New Roman" w:cs="Times New Roman"/>
          <w:color w:val="000000"/>
          <w:kern w:val="0"/>
          <w:sz w:val="30"/>
          <w:szCs w:val="30"/>
        </w:rPr>
        <w:t xml:space="preserve">Assessment of developed ASEI indicators and data, expand the use of reliable data </w:t>
      </w:r>
    </w:p>
    <w:p w:rsidR="001B1477" w:rsidRDefault="001B1477" w:rsidP="00A025C1">
      <w:pPr>
        <w:pStyle w:val="a3"/>
        <w:spacing w:line="276" w:lineRule="auto"/>
        <w:rPr>
          <w:rFonts w:ascii="Times New Roman" w:eastAsia="휴먼명조" w:hAnsi="Times New Roman" w:cs="Times New Roman"/>
          <w:b/>
          <w:bCs/>
          <w:sz w:val="30"/>
          <w:szCs w:val="3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651"/>
      </w:tblGrid>
      <w:tr w:rsidR="00A025C1" w:rsidRPr="002E29C9" w:rsidTr="0067157D">
        <w:trPr>
          <w:trHeight w:val="592"/>
        </w:trPr>
        <w:tc>
          <w:tcPr>
            <w:tcW w:w="9651" w:type="dxa"/>
            <w:tcBorders>
              <w:top w:val="double" w:sz="6" w:space="0" w:color="000000"/>
              <w:left w:val="nil"/>
              <w:bottom w:val="double" w:sz="6" w:space="0" w:color="000000"/>
              <w:right w:val="nil"/>
            </w:tcBorders>
            <w:shd w:val="clear" w:color="auto" w:fill="E5E5E5"/>
            <w:tcMar>
              <w:top w:w="0" w:type="dxa"/>
              <w:left w:w="0" w:type="dxa"/>
              <w:bottom w:w="0" w:type="dxa"/>
              <w:right w:w="0" w:type="dxa"/>
            </w:tcMar>
            <w:vAlign w:val="center"/>
            <w:hideMark/>
          </w:tcPr>
          <w:p w:rsidR="002E29C9" w:rsidRPr="002E29C9" w:rsidRDefault="00A025C1" w:rsidP="0067157D">
            <w:pPr>
              <w:pStyle w:val="a3"/>
              <w:spacing w:line="276" w:lineRule="auto"/>
              <w:ind w:firstLineChars="50" w:firstLine="147"/>
              <w:rPr>
                <w:rFonts w:ascii="Times New Roman" w:eastAsia="휴먼명조" w:hAnsi="Times New Roman" w:cs="Times New Roman"/>
                <w:sz w:val="30"/>
                <w:szCs w:val="30"/>
              </w:rPr>
            </w:pPr>
            <w:r w:rsidRPr="00664B22">
              <w:rPr>
                <w:rFonts w:ascii="Times New Roman" w:eastAsia="휴먼명조" w:hAnsi="Times New Roman" w:cs="Times New Roman"/>
                <w:b/>
                <w:bCs/>
                <w:sz w:val="30"/>
                <w:szCs w:val="30"/>
              </w:rPr>
              <w:t>Linking ASEI with UN Sustainable Development Goals (SDGs)</w:t>
            </w:r>
            <w:r w:rsidRPr="00664B22">
              <w:rPr>
                <w:rFonts w:ascii="Times New Roman" w:eastAsia="휴먼명조" w:hAnsi="Times New Roman" w:cs="Times New Roman"/>
                <w:sz w:val="30"/>
                <w:szCs w:val="30"/>
              </w:rPr>
              <w:t xml:space="preserve"> </w:t>
            </w:r>
          </w:p>
        </w:tc>
      </w:tr>
    </w:tbl>
    <w:p w:rsidR="00A025C1" w:rsidRPr="00664B22" w:rsidRDefault="00A025C1" w:rsidP="00A025C1">
      <w:pPr>
        <w:widowControl/>
        <w:wordWrap/>
        <w:autoSpaceDE/>
        <w:autoSpaceDN/>
        <w:snapToGrid w:val="0"/>
        <w:spacing w:line="276" w:lineRule="auto"/>
        <w:rPr>
          <w:rFonts w:ascii="Times New Roman" w:eastAsia="휴먼명조" w:hAnsi="Times New Roman" w:cs="Times New Roman"/>
          <w:b/>
          <w:bCs/>
          <w:color w:val="000000"/>
          <w:kern w:val="0"/>
          <w:sz w:val="30"/>
          <w:szCs w:val="30"/>
        </w:rPr>
      </w:pPr>
    </w:p>
    <w:p w:rsidR="00A025C1" w:rsidRDefault="00A025C1" w:rsidP="00A025C1">
      <w:pPr>
        <w:widowControl/>
        <w:wordWrap/>
        <w:autoSpaceDE/>
        <w:autoSpaceDN/>
        <w:snapToGrid w:val="0"/>
        <w:spacing w:line="276" w:lineRule="auto"/>
        <w:rPr>
          <w:rFonts w:ascii="Times New Roman" w:eastAsia="휴먼명조" w:hAnsi="Times New Roman" w:cs="Times New Roman"/>
          <w:b/>
          <w:bCs/>
          <w:color w:val="000000"/>
          <w:kern w:val="0"/>
          <w:sz w:val="30"/>
          <w:szCs w:val="30"/>
        </w:rPr>
      </w:pPr>
      <w:r w:rsidRPr="002E29C9">
        <w:rPr>
          <w:rFonts w:ascii="Times New Roman" w:eastAsia="휴먼명조" w:hAnsi="Times New Roman" w:cs="Times New Roman"/>
          <w:b/>
          <w:bCs/>
          <w:color w:val="000000"/>
          <w:kern w:val="0"/>
          <w:sz w:val="30"/>
          <w:szCs w:val="30"/>
        </w:rPr>
        <w:t xml:space="preserve">□ </w:t>
      </w:r>
      <w:r w:rsidRPr="00664B22">
        <w:rPr>
          <w:rFonts w:ascii="Times New Roman" w:eastAsia="휴먼명조" w:hAnsi="Times New Roman" w:cs="Times New Roman"/>
          <w:b/>
          <w:bCs/>
          <w:color w:val="000000"/>
          <w:kern w:val="0"/>
          <w:sz w:val="30"/>
          <w:szCs w:val="30"/>
        </w:rPr>
        <w:t xml:space="preserve">Linking </w:t>
      </w:r>
      <w:r w:rsidRPr="002E29C9">
        <w:rPr>
          <w:rFonts w:ascii="Times New Roman" w:eastAsia="휴먼명조" w:hAnsi="Times New Roman" w:cs="Times New Roman"/>
          <w:b/>
          <w:bCs/>
          <w:color w:val="000000"/>
          <w:kern w:val="0"/>
          <w:sz w:val="30"/>
          <w:szCs w:val="30"/>
        </w:rPr>
        <w:t>ASEI</w:t>
      </w:r>
      <w:r w:rsidRPr="00664B22">
        <w:rPr>
          <w:rFonts w:ascii="Times New Roman" w:eastAsia="휴먼명조" w:hAnsi="Times New Roman" w:cs="Times New Roman"/>
          <w:b/>
          <w:bCs/>
          <w:color w:val="000000"/>
          <w:kern w:val="0"/>
          <w:sz w:val="30"/>
          <w:szCs w:val="30"/>
        </w:rPr>
        <w:t xml:space="preserve"> with UN</w:t>
      </w:r>
      <w:r w:rsidRPr="002E29C9">
        <w:rPr>
          <w:rFonts w:ascii="Times New Roman" w:eastAsia="휴먼명조" w:hAnsi="Times New Roman" w:cs="Times New Roman"/>
          <w:b/>
          <w:bCs/>
          <w:color w:val="000000"/>
          <w:kern w:val="0"/>
          <w:sz w:val="30"/>
          <w:szCs w:val="30"/>
        </w:rPr>
        <w:t xml:space="preserve"> SDG</w:t>
      </w:r>
      <w:r w:rsidRPr="00664B22">
        <w:rPr>
          <w:rFonts w:ascii="Times New Roman" w:eastAsia="휴먼명조" w:hAnsi="Times New Roman" w:cs="Times New Roman"/>
          <w:b/>
          <w:bCs/>
          <w:color w:val="000000"/>
          <w:kern w:val="0"/>
          <w:sz w:val="30"/>
          <w:szCs w:val="30"/>
        </w:rPr>
        <w:t>s</w:t>
      </w:r>
    </w:p>
    <w:p w:rsidR="00A025C1" w:rsidRDefault="00A025C1" w:rsidP="00A025C1">
      <w:pPr>
        <w:widowControl/>
        <w:wordWrap/>
        <w:autoSpaceDE/>
        <w:autoSpaceDN/>
        <w:snapToGrid w:val="0"/>
        <w:spacing w:line="276" w:lineRule="auto"/>
        <w:rPr>
          <w:rFonts w:ascii="Times New Roman" w:eastAsia="바탕" w:hAnsi="Times New Roman" w:cs="Times New Roman"/>
          <w:color w:val="000000"/>
          <w:kern w:val="0"/>
          <w:szCs w:val="20"/>
        </w:rPr>
      </w:pPr>
    </w:p>
    <w:p w:rsidR="00A025C1" w:rsidRPr="00A025C1" w:rsidRDefault="00A025C1" w:rsidP="00A025C1">
      <w:pPr>
        <w:pStyle w:val="a4"/>
        <w:widowControl/>
        <w:numPr>
          <w:ilvl w:val="0"/>
          <w:numId w:val="7"/>
        </w:numPr>
        <w:wordWrap/>
        <w:autoSpaceDE/>
        <w:autoSpaceDN/>
        <w:snapToGrid w:val="0"/>
        <w:spacing w:line="276" w:lineRule="auto"/>
        <w:ind w:leftChars="0" w:left="400"/>
        <w:rPr>
          <w:rFonts w:ascii="Times New Roman" w:eastAsia="바탕" w:hAnsi="Times New Roman" w:cs="Times New Roman"/>
          <w:color w:val="000000"/>
          <w:kern w:val="0"/>
          <w:szCs w:val="20"/>
        </w:rPr>
      </w:pPr>
      <w:r w:rsidRPr="00A025C1">
        <w:rPr>
          <w:rFonts w:ascii="Times New Roman" w:eastAsia="휴먼명조" w:hAnsi="Times New Roman" w:cs="Times New Roman"/>
          <w:color w:val="000000"/>
          <w:kern w:val="0"/>
          <w:sz w:val="30"/>
          <w:szCs w:val="30"/>
        </w:rPr>
        <w:lastRenderedPageBreak/>
        <w:t xml:space="preserve">Develop ASEI indicators to be </w:t>
      </w:r>
      <w:r w:rsidR="001B1477">
        <w:rPr>
          <w:rFonts w:ascii="Times New Roman" w:eastAsia="휴먼명조" w:hAnsi="Times New Roman" w:cs="Times New Roman" w:hint="eastAsia"/>
          <w:color w:val="000000"/>
          <w:kern w:val="0"/>
          <w:sz w:val="30"/>
          <w:szCs w:val="30"/>
        </w:rPr>
        <w:t xml:space="preserve">a </w:t>
      </w:r>
      <w:r w:rsidRPr="00A025C1">
        <w:rPr>
          <w:rFonts w:ascii="Times New Roman" w:eastAsia="휴먼명조" w:hAnsi="Times New Roman" w:cs="Times New Roman"/>
          <w:color w:val="000000"/>
          <w:kern w:val="0"/>
          <w:sz w:val="30"/>
          <w:szCs w:val="30"/>
        </w:rPr>
        <w:t>monitoring tool for</w:t>
      </w:r>
      <w:r w:rsidR="001B1477">
        <w:rPr>
          <w:rFonts w:ascii="Times New Roman" w:eastAsia="휴먼명조" w:hAnsi="Times New Roman" w:cs="Times New Roman" w:hint="eastAsia"/>
          <w:color w:val="000000"/>
          <w:kern w:val="0"/>
          <w:sz w:val="30"/>
          <w:szCs w:val="30"/>
        </w:rPr>
        <w:t xml:space="preserve"> </w:t>
      </w:r>
      <w:r w:rsidR="001B1477">
        <w:rPr>
          <w:rFonts w:ascii="Times New Roman" w:eastAsia="휴먼명조" w:hAnsi="Times New Roman" w:cs="Times New Roman"/>
          <w:color w:val="000000"/>
          <w:kern w:val="0"/>
          <w:sz w:val="30"/>
          <w:szCs w:val="30"/>
        </w:rPr>
        <w:t>achieving</w:t>
      </w:r>
      <w:r w:rsidRPr="00A025C1">
        <w:rPr>
          <w:rFonts w:ascii="Times New Roman" w:eastAsia="휴먼명조" w:hAnsi="Times New Roman" w:cs="Times New Roman"/>
          <w:color w:val="000000"/>
          <w:kern w:val="0"/>
          <w:sz w:val="30"/>
          <w:szCs w:val="30"/>
        </w:rPr>
        <w:t xml:space="preserve"> UN SDGs</w:t>
      </w:r>
      <w:r w:rsidRPr="00A025C1">
        <w:rPr>
          <w:rFonts w:ascii="Times New Roman" w:eastAsia="휴먼명조" w:hAnsi="Times New Roman" w:cs="Times New Roman" w:hint="eastAsia"/>
          <w:color w:val="000000"/>
          <w:kern w:val="0"/>
          <w:sz w:val="30"/>
          <w:szCs w:val="30"/>
        </w:rPr>
        <w:t xml:space="preserve"> </w:t>
      </w:r>
      <w:r w:rsidRPr="00A025C1">
        <w:rPr>
          <w:rFonts w:ascii="Times New Roman" w:eastAsia="휴먼명조" w:hAnsi="Times New Roman" w:cs="Times New Roman"/>
          <w:color w:val="000000"/>
          <w:kern w:val="0"/>
          <w:sz w:val="30"/>
          <w:szCs w:val="30"/>
        </w:rPr>
        <w:t xml:space="preserve">(Sustainable Development Goals) </w:t>
      </w:r>
    </w:p>
    <w:p w:rsidR="00A025C1" w:rsidRPr="00A025C1" w:rsidRDefault="00A025C1" w:rsidP="00A025C1">
      <w:pPr>
        <w:pStyle w:val="a4"/>
        <w:widowControl/>
        <w:numPr>
          <w:ilvl w:val="0"/>
          <w:numId w:val="3"/>
        </w:numPr>
        <w:wordWrap/>
        <w:autoSpaceDE/>
        <w:autoSpaceDN/>
        <w:snapToGrid w:val="0"/>
        <w:spacing w:line="276" w:lineRule="auto"/>
        <w:ind w:leftChars="0"/>
        <w:rPr>
          <w:rFonts w:ascii="Times New Roman" w:eastAsia="바탕" w:hAnsi="Times New Roman" w:cs="Times New Roman"/>
          <w:color w:val="000000"/>
          <w:kern w:val="0"/>
          <w:szCs w:val="20"/>
        </w:rPr>
      </w:pPr>
      <w:r w:rsidRPr="00A025C1">
        <w:rPr>
          <w:rFonts w:ascii="Times New Roman" w:eastAsia="휴먼명조" w:hAnsi="Times New Roman" w:cs="Times New Roman"/>
          <w:color w:val="000000"/>
          <w:kern w:val="0"/>
          <w:sz w:val="30"/>
          <w:szCs w:val="30"/>
        </w:rPr>
        <w:t>Analyze current discussions and status on SDG monitoring to come up with ways to match ASEI with SDGs, showing the relationship between two</w:t>
      </w:r>
      <w:r w:rsidR="001B1477">
        <w:rPr>
          <w:rFonts w:ascii="Times New Roman" w:eastAsia="휴먼명조" w:hAnsi="Times New Roman" w:cs="Times New Roman" w:hint="eastAsia"/>
          <w:color w:val="000000"/>
          <w:kern w:val="0"/>
          <w:sz w:val="30"/>
          <w:szCs w:val="30"/>
        </w:rPr>
        <w:t xml:space="preserve"> frameworks</w:t>
      </w:r>
      <w:r w:rsidRPr="00A025C1">
        <w:rPr>
          <w:rFonts w:ascii="Times New Roman" w:eastAsia="휴먼명조" w:hAnsi="Times New Roman" w:cs="Times New Roman"/>
          <w:color w:val="000000"/>
          <w:kern w:val="0"/>
          <w:sz w:val="30"/>
          <w:szCs w:val="30"/>
        </w:rPr>
        <w:t>.</w:t>
      </w:r>
    </w:p>
    <w:p w:rsidR="00A025C1" w:rsidRPr="00A025C1" w:rsidRDefault="00A025C1" w:rsidP="00A025C1">
      <w:pPr>
        <w:pStyle w:val="a4"/>
        <w:widowControl/>
        <w:wordWrap/>
        <w:autoSpaceDE/>
        <w:autoSpaceDN/>
        <w:snapToGrid w:val="0"/>
        <w:spacing w:line="276" w:lineRule="auto"/>
        <w:ind w:leftChars="0" w:left="804"/>
        <w:rPr>
          <w:rFonts w:ascii="Times New Roman" w:eastAsia="한양중고딕" w:hAnsi="Times New Roman" w:cs="Times New Roman"/>
          <w:color w:val="000000"/>
          <w:kern w:val="0"/>
          <w:sz w:val="26"/>
          <w:szCs w:val="26"/>
        </w:rPr>
      </w:pPr>
      <w:r>
        <w:rPr>
          <w:rFonts w:ascii="Times New Roman" w:eastAsia="휴먼명조" w:hAnsi="Times New Roman" w:cs="Times New Roman" w:hint="eastAsia"/>
          <w:color w:val="000000"/>
          <w:kern w:val="0"/>
          <w:sz w:val="30"/>
          <w:szCs w:val="30"/>
        </w:rPr>
        <w:t>(</w:t>
      </w:r>
      <w:proofErr w:type="gramStart"/>
      <w:r w:rsidRPr="00664B22">
        <w:rPr>
          <w:rFonts w:ascii="Times New Roman" w:eastAsia="한양중고딕" w:hAnsi="Times New Roman" w:cs="Times New Roman"/>
          <w:color w:val="000000"/>
          <w:kern w:val="0"/>
          <w:sz w:val="26"/>
          <w:szCs w:val="26"/>
        </w:rPr>
        <w:t>especially</w:t>
      </w:r>
      <w:proofErr w:type="gramEnd"/>
      <w:r w:rsidRPr="00664B22">
        <w:rPr>
          <w:rFonts w:ascii="Times New Roman" w:eastAsia="한양중고딕" w:hAnsi="Times New Roman" w:cs="Times New Roman"/>
          <w:color w:val="000000"/>
          <w:kern w:val="0"/>
          <w:sz w:val="26"/>
          <w:szCs w:val="26"/>
        </w:rPr>
        <w:t>, chose focused goals</w:t>
      </w:r>
      <w:r w:rsidRPr="002E29C9">
        <w:rPr>
          <w:rFonts w:ascii="Times New Roman" w:eastAsia="한양중고딕" w:hAnsi="Times New Roman" w:cs="Times New Roman"/>
          <w:color w:val="000000"/>
          <w:kern w:val="0"/>
          <w:sz w:val="26"/>
          <w:szCs w:val="26"/>
        </w:rPr>
        <w:t xml:space="preserve"> (</w:t>
      </w:r>
      <w:proofErr w:type="spellStart"/>
      <w:r w:rsidRPr="00664B22">
        <w:rPr>
          <w:rFonts w:ascii="Times New Roman" w:eastAsia="한양중고딕" w:hAnsi="Times New Roman" w:cs="Times New Roman"/>
          <w:color w:val="000000"/>
          <w:kern w:val="0"/>
          <w:sz w:val="26"/>
          <w:szCs w:val="26"/>
        </w:rPr>
        <w:t>ie</w:t>
      </w:r>
      <w:proofErr w:type="spellEnd"/>
      <w:r w:rsidR="00B2647D">
        <w:rPr>
          <w:rFonts w:ascii="Times New Roman" w:eastAsia="한양중고딕" w:hAnsi="Times New Roman" w:cs="Times New Roman"/>
          <w:color w:val="000000"/>
          <w:kern w:val="0"/>
          <w:sz w:val="26"/>
          <w:szCs w:val="26"/>
        </w:rPr>
        <w:t>:</w:t>
      </w:r>
      <w:r w:rsidR="00B2647D">
        <w:rPr>
          <w:rFonts w:ascii="Times New Roman" w:eastAsia="한양중고딕" w:hAnsi="Times New Roman" w:cs="Times New Roman" w:hint="eastAsia"/>
          <w:color w:val="000000"/>
          <w:kern w:val="0"/>
          <w:sz w:val="26"/>
          <w:szCs w:val="26"/>
        </w:rPr>
        <w:t xml:space="preserve"> </w:t>
      </w:r>
      <w:r w:rsidR="00B2647D">
        <w:rPr>
          <w:rFonts w:ascii="Times New Roman" w:eastAsia="한양중고딕" w:hAnsi="Times New Roman" w:cs="Times New Roman"/>
          <w:color w:val="000000"/>
          <w:kern w:val="0"/>
          <w:sz w:val="26"/>
          <w:szCs w:val="26"/>
        </w:rPr>
        <w:t>G</w:t>
      </w:r>
      <w:r w:rsidR="00B2647D">
        <w:rPr>
          <w:rFonts w:ascii="Times New Roman" w:eastAsia="한양중고딕" w:hAnsi="Times New Roman" w:cs="Times New Roman" w:hint="eastAsia"/>
          <w:color w:val="000000"/>
          <w:kern w:val="0"/>
          <w:sz w:val="26"/>
          <w:szCs w:val="26"/>
        </w:rPr>
        <w:t>oa</w:t>
      </w:r>
      <w:r w:rsidRPr="00664B22">
        <w:rPr>
          <w:rFonts w:ascii="Times New Roman" w:eastAsia="한양중고딕" w:hAnsi="Times New Roman" w:cs="Times New Roman"/>
          <w:color w:val="000000"/>
          <w:kern w:val="0"/>
          <w:sz w:val="26"/>
          <w:szCs w:val="26"/>
        </w:rPr>
        <w:t>l</w:t>
      </w:r>
      <w:r w:rsidR="00B2647D">
        <w:rPr>
          <w:rFonts w:ascii="Times New Roman" w:eastAsia="한양중고딕" w:hAnsi="Times New Roman" w:cs="Times New Roman" w:hint="eastAsia"/>
          <w:color w:val="000000"/>
          <w:kern w:val="0"/>
          <w:sz w:val="26"/>
          <w:szCs w:val="26"/>
        </w:rPr>
        <w:t xml:space="preserve"> </w:t>
      </w:r>
      <w:r w:rsidR="001B1477">
        <w:rPr>
          <w:rFonts w:ascii="Times New Roman" w:eastAsia="한양중고딕" w:hAnsi="Times New Roman" w:cs="Times New Roman"/>
          <w:color w:val="000000"/>
          <w:kern w:val="0"/>
          <w:sz w:val="26"/>
          <w:szCs w:val="26"/>
        </w:rPr>
        <w:t>1</w:t>
      </w:r>
      <w:r w:rsidR="001B1477">
        <w:rPr>
          <w:rFonts w:ascii="Times New Roman" w:eastAsia="한양중고딕" w:hAnsi="Times New Roman" w:cs="Times New Roman" w:hint="eastAsia"/>
          <w:color w:val="000000"/>
          <w:kern w:val="0"/>
          <w:sz w:val="26"/>
          <w:szCs w:val="26"/>
        </w:rPr>
        <w:t>2</w:t>
      </w:r>
      <w:r w:rsidRPr="002E29C9">
        <w:rPr>
          <w:rFonts w:ascii="Times New Roman" w:eastAsia="한양중고딕" w:hAnsi="Times New Roman" w:cs="Times New Roman"/>
          <w:color w:val="000000"/>
          <w:kern w:val="0"/>
          <w:sz w:val="26"/>
          <w:szCs w:val="26"/>
        </w:rPr>
        <w:t xml:space="preserve"> </w:t>
      </w:r>
      <w:r w:rsidRPr="00664B22">
        <w:rPr>
          <w:rFonts w:ascii="Times New Roman" w:eastAsia="한양중고딕" w:hAnsi="Times New Roman" w:cs="Times New Roman"/>
          <w:color w:val="000000"/>
          <w:kern w:val="0"/>
          <w:sz w:val="26"/>
          <w:szCs w:val="26"/>
        </w:rPr>
        <w:t>Sustainable Consumption and Production</w:t>
      </w:r>
      <w:r w:rsidRPr="002E29C9">
        <w:rPr>
          <w:rFonts w:ascii="Times New Roman" w:eastAsia="한양중고딕" w:hAnsi="Times New Roman" w:cs="Times New Roman"/>
          <w:color w:val="000000"/>
          <w:kern w:val="0"/>
          <w:sz w:val="26"/>
          <w:szCs w:val="26"/>
        </w:rPr>
        <w:t>)</w:t>
      </w:r>
      <w:r w:rsidRPr="00664B22">
        <w:rPr>
          <w:rFonts w:ascii="Times New Roman" w:eastAsia="한양중고딕" w:hAnsi="Times New Roman" w:cs="Times New Roman"/>
          <w:color w:val="000000"/>
          <w:kern w:val="0"/>
          <w:sz w:val="26"/>
          <w:szCs w:val="26"/>
        </w:rPr>
        <w:t xml:space="preserve"> to connect with ASEI</w:t>
      </w:r>
      <w:r>
        <w:rPr>
          <w:rFonts w:ascii="Times New Roman" w:eastAsia="한양중고딕" w:hAnsi="Times New Roman" w:cs="Times New Roman" w:hint="eastAsia"/>
          <w:color w:val="000000"/>
          <w:kern w:val="0"/>
          <w:sz w:val="26"/>
          <w:szCs w:val="26"/>
        </w:rPr>
        <w:t>)</w:t>
      </w:r>
    </w:p>
    <w:p w:rsidR="00A025C1" w:rsidRPr="00A025C1" w:rsidRDefault="00A025C1" w:rsidP="00A025C1">
      <w:pPr>
        <w:pStyle w:val="a4"/>
        <w:widowControl/>
        <w:numPr>
          <w:ilvl w:val="0"/>
          <w:numId w:val="3"/>
        </w:numPr>
        <w:wordWrap/>
        <w:autoSpaceDE/>
        <w:autoSpaceDN/>
        <w:snapToGrid w:val="0"/>
        <w:spacing w:line="276" w:lineRule="auto"/>
        <w:ind w:leftChars="0"/>
        <w:rPr>
          <w:rFonts w:ascii="Times New Roman" w:eastAsia="바탕" w:hAnsi="Times New Roman" w:cs="Times New Roman"/>
          <w:color w:val="000000"/>
          <w:kern w:val="0"/>
          <w:szCs w:val="20"/>
        </w:rPr>
      </w:pPr>
      <w:r w:rsidRPr="00A025C1">
        <w:rPr>
          <w:rFonts w:ascii="Times New Roman" w:eastAsia="휴먼명조" w:hAnsi="Times New Roman" w:cs="Times New Roman"/>
          <w:color w:val="000000"/>
          <w:kern w:val="0"/>
          <w:sz w:val="30"/>
          <w:szCs w:val="30"/>
        </w:rPr>
        <w:t>Figure out current development status and issues on SDG monitoring in UN organizations</w:t>
      </w:r>
      <w:r w:rsidR="00FA4142">
        <w:rPr>
          <w:rFonts w:ascii="Times New Roman" w:eastAsia="휴먼명조" w:hAnsi="Times New Roman" w:cs="Times New Roman" w:hint="eastAsia"/>
          <w:color w:val="000000"/>
          <w:kern w:val="0"/>
          <w:sz w:val="30"/>
          <w:szCs w:val="30"/>
        </w:rPr>
        <w:t xml:space="preserve"> </w:t>
      </w:r>
      <w:r w:rsidRPr="00A025C1">
        <w:rPr>
          <w:rFonts w:ascii="Times New Roman" w:eastAsia="휴먼명조" w:hAnsi="Times New Roman" w:cs="Times New Roman"/>
          <w:color w:val="000000"/>
          <w:kern w:val="0"/>
          <w:sz w:val="30"/>
          <w:szCs w:val="30"/>
        </w:rPr>
        <w:t>(</w:t>
      </w:r>
      <w:proofErr w:type="spellStart"/>
      <w:r w:rsidRPr="00A025C1">
        <w:rPr>
          <w:rFonts w:ascii="Times New Roman" w:eastAsia="휴먼명조" w:hAnsi="Times New Roman" w:cs="Times New Roman"/>
          <w:color w:val="000000"/>
          <w:kern w:val="0"/>
          <w:sz w:val="30"/>
          <w:szCs w:val="30"/>
        </w:rPr>
        <w:t>ie</w:t>
      </w:r>
      <w:proofErr w:type="spellEnd"/>
      <w:r w:rsidR="00A7753C">
        <w:rPr>
          <w:rFonts w:ascii="Times New Roman" w:eastAsia="휴먼명조" w:hAnsi="Times New Roman" w:cs="Times New Roman" w:hint="eastAsia"/>
          <w:color w:val="000000"/>
          <w:kern w:val="0"/>
          <w:sz w:val="30"/>
          <w:szCs w:val="30"/>
        </w:rPr>
        <w:t>:</w:t>
      </w:r>
      <w:r w:rsidRPr="00A025C1">
        <w:rPr>
          <w:rFonts w:ascii="Times New Roman" w:eastAsia="휴먼명조" w:hAnsi="Times New Roman" w:cs="Times New Roman"/>
          <w:color w:val="000000"/>
          <w:kern w:val="0"/>
          <w:sz w:val="30"/>
          <w:szCs w:val="30"/>
        </w:rPr>
        <w:t xml:space="preserve"> </w:t>
      </w:r>
      <w:r w:rsidRPr="00A025C1">
        <w:rPr>
          <w:rFonts w:ascii="Times New Roman" w:eastAsia="한양중고딕" w:hAnsi="Times New Roman" w:cs="Times New Roman"/>
          <w:color w:val="000000"/>
          <w:kern w:val="0"/>
          <w:sz w:val="26"/>
          <w:szCs w:val="26"/>
        </w:rPr>
        <w:t>UN Statistics Division, UNESCAP, UNDP)</w:t>
      </w:r>
      <w:r w:rsidRPr="00A025C1">
        <w:rPr>
          <w:rFonts w:ascii="Times New Roman" w:eastAsia="휴먼명조" w:hAnsi="Times New Roman" w:cs="Times New Roman"/>
          <w:color w:val="000000"/>
          <w:kern w:val="0"/>
          <w:sz w:val="30"/>
          <w:szCs w:val="30"/>
        </w:rPr>
        <w:t xml:space="preserve"> to come up with ways ASEI could be used</w:t>
      </w:r>
    </w:p>
    <w:p w:rsidR="00A025C1" w:rsidRPr="00A025C1" w:rsidRDefault="00A025C1" w:rsidP="00A025C1">
      <w:pPr>
        <w:pStyle w:val="a4"/>
        <w:widowControl/>
        <w:numPr>
          <w:ilvl w:val="0"/>
          <w:numId w:val="3"/>
        </w:numPr>
        <w:wordWrap/>
        <w:autoSpaceDE/>
        <w:autoSpaceDN/>
        <w:snapToGrid w:val="0"/>
        <w:spacing w:line="276" w:lineRule="auto"/>
        <w:ind w:leftChars="0"/>
        <w:rPr>
          <w:rFonts w:ascii="Times New Roman" w:eastAsia="바탕" w:hAnsi="Times New Roman" w:cs="Times New Roman"/>
          <w:color w:val="000000"/>
          <w:kern w:val="0"/>
          <w:szCs w:val="20"/>
        </w:rPr>
      </w:pPr>
      <w:r w:rsidRPr="00A025C1">
        <w:rPr>
          <w:rFonts w:ascii="Times New Roman" w:eastAsia="휴먼명조" w:hAnsi="Times New Roman" w:cs="Times New Roman"/>
          <w:color w:val="000000"/>
          <w:kern w:val="0"/>
          <w:sz w:val="30"/>
          <w:szCs w:val="30"/>
        </w:rPr>
        <w:t>Develop ways ASEI can be used for SDG monitoring in Asia and Europe, and active collaboration and promotion to related organizations</w:t>
      </w:r>
    </w:p>
    <w:p w:rsidR="00A025C1" w:rsidRDefault="00A025C1" w:rsidP="00A025C1">
      <w:pPr>
        <w:widowControl/>
        <w:wordWrap/>
        <w:autoSpaceDE/>
        <w:autoSpaceDN/>
        <w:snapToGrid w:val="0"/>
        <w:spacing w:line="276" w:lineRule="auto"/>
        <w:rPr>
          <w:rFonts w:ascii="Times New Roman" w:eastAsia="바탕" w:hAnsi="Times New Roman" w:cs="Times New Roman"/>
          <w:color w:val="000000"/>
          <w:kern w:val="0"/>
          <w:szCs w:val="20"/>
        </w:rPr>
      </w:pPr>
    </w:p>
    <w:p w:rsidR="00A025C1" w:rsidRPr="002E29C9" w:rsidRDefault="00A025C1" w:rsidP="00A025C1">
      <w:pPr>
        <w:widowControl/>
        <w:wordWrap/>
        <w:autoSpaceDE/>
        <w:autoSpaceDN/>
        <w:snapToGrid w:val="0"/>
        <w:spacing w:line="276" w:lineRule="auto"/>
        <w:rPr>
          <w:rFonts w:ascii="Times New Roman" w:eastAsia="바탕" w:hAnsi="Times New Roman" w:cs="Times New Roman"/>
          <w:color w:val="000000"/>
          <w:kern w:val="0"/>
          <w:szCs w:val="20"/>
        </w:rPr>
      </w:pPr>
    </w:p>
    <w:tbl>
      <w:tblPr>
        <w:tblW w:w="904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41"/>
      </w:tblGrid>
      <w:tr w:rsidR="00A025C1" w:rsidRPr="002E29C9" w:rsidTr="0067157D">
        <w:trPr>
          <w:trHeight w:val="592"/>
        </w:trPr>
        <w:tc>
          <w:tcPr>
            <w:tcW w:w="9041" w:type="dxa"/>
            <w:tcBorders>
              <w:top w:val="double" w:sz="6" w:space="0" w:color="000000"/>
              <w:left w:val="nil"/>
              <w:bottom w:val="double" w:sz="6" w:space="0" w:color="000000"/>
              <w:right w:val="nil"/>
            </w:tcBorders>
            <w:shd w:val="clear" w:color="auto" w:fill="E5E5E5"/>
            <w:tcMar>
              <w:top w:w="0" w:type="dxa"/>
              <w:left w:w="0" w:type="dxa"/>
              <w:bottom w:w="0" w:type="dxa"/>
              <w:right w:w="0" w:type="dxa"/>
            </w:tcMar>
            <w:vAlign w:val="center"/>
            <w:hideMark/>
          </w:tcPr>
          <w:p w:rsidR="002E29C9" w:rsidRPr="002E29C9" w:rsidRDefault="00A025C1" w:rsidP="0067157D">
            <w:pPr>
              <w:pStyle w:val="a3"/>
              <w:spacing w:line="276" w:lineRule="auto"/>
              <w:rPr>
                <w:rFonts w:ascii="Times New Roman" w:eastAsia="휴먼명조" w:hAnsi="Times New Roman" w:cs="Times New Roman"/>
                <w:b/>
                <w:bCs/>
                <w:sz w:val="30"/>
                <w:szCs w:val="30"/>
              </w:rPr>
            </w:pPr>
            <w:r w:rsidRPr="00664B22">
              <w:rPr>
                <w:rFonts w:ascii="Times New Roman" w:eastAsia="휴먼명조" w:hAnsi="Times New Roman" w:cs="Times New Roman"/>
                <w:b/>
                <w:bCs/>
                <w:sz w:val="30"/>
                <w:szCs w:val="30"/>
              </w:rPr>
              <w:t>Establishing Networks with International Organizations and Institutes for Co-publications</w:t>
            </w:r>
          </w:p>
        </w:tc>
      </w:tr>
    </w:tbl>
    <w:p w:rsidR="00A025C1" w:rsidRPr="00664B22" w:rsidRDefault="00A025C1" w:rsidP="00A025C1">
      <w:pPr>
        <w:widowControl/>
        <w:wordWrap/>
        <w:autoSpaceDE/>
        <w:autoSpaceDN/>
        <w:snapToGrid w:val="0"/>
        <w:spacing w:line="276" w:lineRule="auto"/>
        <w:rPr>
          <w:rFonts w:ascii="Times New Roman" w:eastAsia="휴먼명조" w:hAnsi="Times New Roman" w:cs="Times New Roman"/>
          <w:b/>
          <w:bCs/>
          <w:color w:val="000000"/>
          <w:kern w:val="0"/>
          <w:sz w:val="30"/>
          <w:szCs w:val="30"/>
        </w:rPr>
      </w:pPr>
    </w:p>
    <w:p w:rsidR="00A025C1" w:rsidRPr="002E29C9" w:rsidRDefault="00A025C1" w:rsidP="00A025C1">
      <w:pPr>
        <w:widowControl/>
        <w:wordWrap/>
        <w:autoSpaceDE/>
        <w:autoSpaceDN/>
        <w:snapToGrid w:val="0"/>
        <w:spacing w:line="276" w:lineRule="auto"/>
        <w:rPr>
          <w:rFonts w:ascii="Times New Roman" w:eastAsia="바탕" w:hAnsi="Times New Roman" w:cs="Times New Roman"/>
          <w:color w:val="000000"/>
          <w:kern w:val="0"/>
          <w:szCs w:val="20"/>
        </w:rPr>
      </w:pPr>
      <w:r w:rsidRPr="002E29C9">
        <w:rPr>
          <w:rFonts w:ascii="Times New Roman" w:eastAsia="휴먼명조" w:hAnsi="Times New Roman" w:cs="Times New Roman"/>
          <w:b/>
          <w:bCs/>
          <w:color w:val="000000"/>
          <w:kern w:val="0"/>
          <w:sz w:val="30"/>
          <w:szCs w:val="30"/>
        </w:rPr>
        <w:t xml:space="preserve">□ </w:t>
      </w:r>
      <w:r w:rsidRPr="00664B22">
        <w:rPr>
          <w:rFonts w:ascii="Times New Roman" w:eastAsia="휴먼명조" w:hAnsi="Times New Roman" w:cs="Times New Roman"/>
          <w:b/>
          <w:bCs/>
          <w:color w:val="000000"/>
          <w:kern w:val="0"/>
          <w:sz w:val="30"/>
          <w:szCs w:val="30"/>
        </w:rPr>
        <w:t>Establish Network with Organizations and Institutes</w:t>
      </w:r>
      <w:r w:rsidRPr="002E29C9">
        <w:rPr>
          <w:rFonts w:ascii="Times New Roman" w:eastAsia="휴먼명조" w:hAnsi="Times New Roman" w:cs="Times New Roman"/>
          <w:b/>
          <w:bCs/>
          <w:color w:val="000000"/>
          <w:kern w:val="0"/>
          <w:sz w:val="30"/>
          <w:szCs w:val="30"/>
        </w:rPr>
        <w:t xml:space="preserve"> </w:t>
      </w:r>
    </w:p>
    <w:p w:rsidR="00A025C1" w:rsidRDefault="00A025C1" w:rsidP="00A025C1">
      <w:pPr>
        <w:widowControl/>
        <w:wordWrap/>
        <w:autoSpaceDE/>
        <w:autoSpaceDN/>
        <w:snapToGrid w:val="0"/>
        <w:spacing w:line="276" w:lineRule="auto"/>
        <w:rPr>
          <w:rFonts w:ascii="Times New Roman" w:eastAsia="바탕" w:hAnsi="Times New Roman" w:cs="Times New Roman"/>
          <w:color w:val="000000"/>
          <w:kern w:val="0"/>
          <w:szCs w:val="20"/>
        </w:rPr>
      </w:pPr>
    </w:p>
    <w:p w:rsidR="00A025C1" w:rsidRPr="00664B22" w:rsidRDefault="00A025C1" w:rsidP="00A025C1">
      <w:pPr>
        <w:pStyle w:val="a4"/>
        <w:widowControl/>
        <w:numPr>
          <w:ilvl w:val="0"/>
          <w:numId w:val="8"/>
        </w:numPr>
        <w:wordWrap/>
        <w:autoSpaceDE/>
        <w:autoSpaceDN/>
        <w:snapToGrid w:val="0"/>
        <w:spacing w:line="276" w:lineRule="auto"/>
        <w:ind w:leftChars="0"/>
        <w:rPr>
          <w:rFonts w:ascii="Times New Roman" w:eastAsia="휴먼명조" w:hAnsi="Times New Roman" w:cs="Times New Roman"/>
          <w:color w:val="000000"/>
          <w:kern w:val="0"/>
          <w:sz w:val="30"/>
          <w:szCs w:val="30"/>
        </w:rPr>
      </w:pPr>
      <w:r w:rsidRPr="00664B22">
        <w:rPr>
          <w:rFonts w:ascii="Times New Roman" w:eastAsia="휴먼명조" w:hAnsi="Times New Roman" w:cs="Times New Roman"/>
          <w:color w:val="000000"/>
          <w:kern w:val="0"/>
          <w:sz w:val="30"/>
          <w:szCs w:val="30"/>
        </w:rPr>
        <w:t>Making network with International Organ</w:t>
      </w:r>
      <w:r w:rsidR="001B1477">
        <w:rPr>
          <w:rFonts w:ascii="Times New Roman" w:eastAsia="휴먼명조" w:hAnsi="Times New Roman" w:cs="Times New Roman"/>
          <w:color w:val="000000"/>
          <w:kern w:val="0"/>
          <w:sz w:val="30"/>
          <w:szCs w:val="30"/>
        </w:rPr>
        <w:t>izations and Institutes that ha</w:t>
      </w:r>
      <w:r w:rsidR="001B1477">
        <w:rPr>
          <w:rFonts w:ascii="Times New Roman" w:eastAsia="휴먼명조" w:hAnsi="Times New Roman" w:cs="Times New Roman" w:hint="eastAsia"/>
          <w:color w:val="000000"/>
          <w:kern w:val="0"/>
          <w:sz w:val="30"/>
          <w:szCs w:val="30"/>
        </w:rPr>
        <w:t>ve</w:t>
      </w:r>
      <w:r w:rsidRPr="00664B22">
        <w:rPr>
          <w:rFonts w:ascii="Times New Roman" w:eastAsia="휴먼명조" w:hAnsi="Times New Roman" w:cs="Times New Roman"/>
          <w:color w:val="000000"/>
          <w:kern w:val="0"/>
          <w:sz w:val="30"/>
          <w:szCs w:val="30"/>
        </w:rPr>
        <w:t xml:space="preserve"> capacity on environmental research and index development, to co-research ASEI and cooperate</w:t>
      </w:r>
    </w:p>
    <w:p w:rsidR="00A025C1" w:rsidRPr="00664B22" w:rsidRDefault="00A025C1" w:rsidP="00A025C1">
      <w:pPr>
        <w:pStyle w:val="a4"/>
        <w:widowControl/>
        <w:numPr>
          <w:ilvl w:val="0"/>
          <w:numId w:val="8"/>
        </w:numPr>
        <w:wordWrap/>
        <w:autoSpaceDE/>
        <w:autoSpaceDN/>
        <w:snapToGrid w:val="0"/>
        <w:spacing w:line="276" w:lineRule="auto"/>
        <w:ind w:leftChars="0"/>
        <w:rPr>
          <w:rFonts w:ascii="Times New Roman" w:eastAsia="휴먼명조" w:hAnsi="Times New Roman" w:cs="Times New Roman"/>
          <w:color w:val="000000"/>
          <w:kern w:val="0"/>
          <w:sz w:val="30"/>
          <w:szCs w:val="30"/>
        </w:rPr>
      </w:pPr>
      <w:r w:rsidRPr="00664B22">
        <w:rPr>
          <w:rFonts w:ascii="Times New Roman" w:eastAsia="휴먼명조" w:hAnsi="Times New Roman" w:cs="Times New Roman"/>
          <w:color w:val="000000"/>
          <w:kern w:val="0"/>
          <w:sz w:val="30"/>
          <w:szCs w:val="30"/>
        </w:rPr>
        <w:t>Making local experts</w:t>
      </w:r>
      <w:r w:rsidR="001B1477">
        <w:rPr>
          <w:rFonts w:ascii="Times New Roman" w:eastAsia="휴먼명조" w:hAnsi="Times New Roman" w:cs="Times New Roman" w:hint="eastAsia"/>
          <w:color w:val="000000"/>
          <w:kern w:val="0"/>
          <w:sz w:val="30"/>
          <w:szCs w:val="30"/>
        </w:rPr>
        <w:t xml:space="preserve"> contact</w:t>
      </w:r>
      <w:r w:rsidRPr="00664B22">
        <w:rPr>
          <w:rFonts w:ascii="Times New Roman" w:eastAsia="휴먼명조" w:hAnsi="Times New Roman" w:cs="Times New Roman"/>
          <w:color w:val="000000"/>
          <w:kern w:val="0"/>
          <w:sz w:val="30"/>
          <w:szCs w:val="30"/>
        </w:rPr>
        <w:t xml:space="preserve"> on country’s Index measurement and policy analysis </w:t>
      </w:r>
      <w:r w:rsidR="001B1477">
        <w:rPr>
          <w:rFonts w:ascii="Times New Roman" w:eastAsia="휴먼명조" w:hAnsi="Times New Roman" w:cs="Times New Roman" w:hint="eastAsia"/>
          <w:color w:val="000000"/>
          <w:kern w:val="0"/>
          <w:sz w:val="30"/>
          <w:szCs w:val="30"/>
        </w:rPr>
        <w:t>for reliable evaluation</w:t>
      </w:r>
    </w:p>
    <w:p w:rsidR="00A025C1" w:rsidRDefault="00A025C1" w:rsidP="00702CDF">
      <w:pPr>
        <w:pStyle w:val="a4"/>
        <w:widowControl/>
        <w:numPr>
          <w:ilvl w:val="0"/>
          <w:numId w:val="8"/>
        </w:numPr>
        <w:wordWrap/>
        <w:autoSpaceDE/>
        <w:autoSpaceDN/>
        <w:snapToGrid w:val="0"/>
        <w:spacing w:line="276" w:lineRule="auto"/>
        <w:ind w:leftChars="0"/>
        <w:rPr>
          <w:rFonts w:ascii="Times New Roman" w:eastAsia="휴먼명조" w:hAnsi="Times New Roman" w:cs="Times New Roman"/>
          <w:color w:val="000000"/>
          <w:kern w:val="0"/>
          <w:sz w:val="30"/>
          <w:szCs w:val="30"/>
        </w:rPr>
      </w:pPr>
      <w:r w:rsidRPr="00664B22">
        <w:rPr>
          <w:rFonts w:ascii="Times New Roman" w:eastAsia="휴먼명조" w:hAnsi="Times New Roman" w:cs="Times New Roman"/>
          <w:color w:val="000000"/>
          <w:kern w:val="0"/>
          <w:sz w:val="30"/>
          <w:szCs w:val="30"/>
        </w:rPr>
        <w:t>Making a pool of advisory experts who can advise the research (domestic and international) to incorporate advice and report the process to ASEIC</w:t>
      </w:r>
    </w:p>
    <w:p w:rsidR="00702CDF" w:rsidRPr="00702CDF" w:rsidRDefault="00702CDF" w:rsidP="00702CDF">
      <w:pPr>
        <w:pStyle w:val="a4"/>
        <w:widowControl/>
        <w:wordWrap/>
        <w:autoSpaceDE/>
        <w:autoSpaceDN/>
        <w:snapToGrid w:val="0"/>
        <w:spacing w:line="276" w:lineRule="auto"/>
        <w:ind w:leftChars="0" w:left="400"/>
        <w:rPr>
          <w:rFonts w:ascii="Times New Roman" w:eastAsia="휴먼명조" w:hAnsi="Times New Roman" w:cs="Times New Roman"/>
          <w:color w:val="000000"/>
          <w:kern w:val="0"/>
          <w:sz w:val="30"/>
          <w:szCs w:val="30"/>
        </w:rPr>
      </w:pPr>
    </w:p>
    <w:p w:rsidR="00A025C1" w:rsidRDefault="00A025C1" w:rsidP="00A025C1">
      <w:pPr>
        <w:widowControl/>
        <w:wordWrap/>
        <w:autoSpaceDE/>
        <w:autoSpaceDN/>
        <w:snapToGrid w:val="0"/>
        <w:spacing w:line="276" w:lineRule="auto"/>
        <w:rPr>
          <w:rFonts w:ascii="Times New Roman" w:eastAsia="휴먼명조" w:hAnsi="Times New Roman" w:cs="Times New Roman"/>
          <w:b/>
          <w:bCs/>
          <w:color w:val="000000"/>
          <w:kern w:val="0"/>
          <w:sz w:val="30"/>
          <w:szCs w:val="30"/>
        </w:rPr>
      </w:pPr>
      <w:r w:rsidRPr="002E29C9">
        <w:rPr>
          <w:rFonts w:ascii="Times New Roman" w:eastAsia="휴먼명조" w:hAnsi="Times New Roman" w:cs="Times New Roman"/>
          <w:b/>
          <w:bCs/>
          <w:color w:val="000000"/>
          <w:kern w:val="0"/>
          <w:sz w:val="30"/>
          <w:szCs w:val="30"/>
        </w:rPr>
        <w:t xml:space="preserve">□ </w:t>
      </w:r>
      <w:r w:rsidRPr="00664B22">
        <w:rPr>
          <w:rFonts w:ascii="Times New Roman" w:eastAsia="휴먼명조" w:hAnsi="Times New Roman" w:cs="Times New Roman"/>
          <w:b/>
          <w:bCs/>
          <w:color w:val="000000"/>
          <w:kern w:val="0"/>
          <w:sz w:val="30"/>
          <w:szCs w:val="30"/>
        </w:rPr>
        <w:t>Compile basic data on Eco-innovation and conduct co-research</w:t>
      </w:r>
    </w:p>
    <w:p w:rsidR="00A025C1" w:rsidRPr="002E29C9" w:rsidRDefault="00A025C1" w:rsidP="00A025C1">
      <w:pPr>
        <w:widowControl/>
        <w:wordWrap/>
        <w:autoSpaceDE/>
        <w:autoSpaceDN/>
        <w:snapToGrid w:val="0"/>
        <w:spacing w:line="276" w:lineRule="auto"/>
        <w:rPr>
          <w:rFonts w:ascii="Times New Roman" w:eastAsia="바탕" w:hAnsi="Times New Roman" w:cs="Times New Roman"/>
          <w:color w:val="000000"/>
          <w:kern w:val="0"/>
          <w:szCs w:val="20"/>
        </w:rPr>
      </w:pPr>
    </w:p>
    <w:p w:rsidR="00A025C1" w:rsidRPr="00664B22" w:rsidRDefault="001B1477" w:rsidP="00A025C1">
      <w:pPr>
        <w:pStyle w:val="a4"/>
        <w:widowControl/>
        <w:numPr>
          <w:ilvl w:val="0"/>
          <w:numId w:val="9"/>
        </w:numPr>
        <w:wordWrap/>
        <w:autoSpaceDE/>
        <w:autoSpaceDN/>
        <w:snapToGrid w:val="0"/>
        <w:spacing w:line="276" w:lineRule="auto"/>
        <w:ind w:leftChars="0" w:left="400"/>
        <w:rPr>
          <w:rFonts w:ascii="Times New Roman" w:eastAsia="휴먼명조" w:hAnsi="Times New Roman" w:cs="Times New Roman"/>
          <w:color w:val="000000"/>
          <w:kern w:val="0"/>
          <w:sz w:val="30"/>
          <w:szCs w:val="30"/>
        </w:rPr>
      </w:pPr>
      <w:r>
        <w:rPr>
          <w:rFonts w:ascii="Times New Roman" w:eastAsia="휴먼명조" w:hAnsi="Times New Roman" w:cs="Times New Roman" w:hint="eastAsia"/>
          <w:color w:val="000000"/>
          <w:kern w:val="0"/>
          <w:sz w:val="30"/>
          <w:szCs w:val="30"/>
        </w:rPr>
        <w:t xml:space="preserve">Collecting </w:t>
      </w:r>
      <w:r w:rsidR="00A025C1" w:rsidRPr="00664B22">
        <w:rPr>
          <w:rFonts w:ascii="Times New Roman" w:eastAsia="휴먼명조" w:hAnsi="Times New Roman" w:cs="Times New Roman"/>
          <w:color w:val="000000"/>
          <w:kern w:val="0"/>
          <w:sz w:val="30"/>
          <w:szCs w:val="30"/>
        </w:rPr>
        <w:t xml:space="preserve">basic data </w:t>
      </w:r>
      <w:r>
        <w:rPr>
          <w:rFonts w:ascii="Times New Roman" w:eastAsia="휴먼명조" w:hAnsi="Times New Roman" w:cs="Times New Roman"/>
          <w:color w:val="000000"/>
          <w:kern w:val="0"/>
          <w:sz w:val="30"/>
          <w:szCs w:val="30"/>
        </w:rPr>
        <w:t>and compil</w:t>
      </w:r>
      <w:r>
        <w:rPr>
          <w:rFonts w:ascii="Times New Roman" w:eastAsia="휴먼명조" w:hAnsi="Times New Roman" w:cs="Times New Roman" w:hint="eastAsia"/>
          <w:color w:val="000000"/>
          <w:kern w:val="0"/>
          <w:sz w:val="30"/>
          <w:szCs w:val="30"/>
        </w:rPr>
        <w:t>ing</w:t>
      </w:r>
      <w:r w:rsidR="00A025C1" w:rsidRPr="00664B22">
        <w:rPr>
          <w:rFonts w:ascii="Times New Roman" w:eastAsia="휴먼명조" w:hAnsi="Times New Roman" w:cs="Times New Roman"/>
          <w:color w:val="000000"/>
          <w:kern w:val="0"/>
          <w:sz w:val="30"/>
          <w:szCs w:val="30"/>
        </w:rPr>
        <w:t xml:space="preserve"> information on eco-innovation in one of </w:t>
      </w:r>
      <w:r>
        <w:rPr>
          <w:rFonts w:ascii="Times New Roman" w:eastAsia="휴먼명조" w:hAnsi="Times New Roman" w:cs="Times New Roman" w:hint="eastAsia"/>
          <w:color w:val="000000"/>
          <w:kern w:val="0"/>
          <w:sz w:val="30"/>
          <w:szCs w:val="30"/>
        </w:rPr>
        <w:t xml:space="preserve">each </w:t>
      </w:r>
      <w:r w:rsidR="00A025C1" w:rsidRPr="00664B22">
        <w:rPr>
          <w:rFonts w:ascii="Times New Roman" w:eastAsia="휴먼명조" w:hAnsi="Times New Roman" w:cs="Times New Roman"/>
          <w:color w:val="000000"/>
          <w:kern w:val="0"/>
          <w:sz w:val="30"/>
          <w:szCs w:val="30"/>
        </w:rPr>
        <w:t>European and Asian countries</w:t>
      </w:r>
    </w:p>
    <w:p w:rsidR="00A025C1" w:rsidRDefault="00A025C1" w:rsidP="00102430">
      <w:pPr>
        <w:widowControl/>
        <w:wordWrap/>
        <w:autoSpaceDE/>
        <w:autoSpaceDN/>
        <w:snapToGrid w:val="0"/>
        <w:spacing w:line="276" w:lineRule="auto"/>
        <w:ind w:leftChars="200" w:left="400" w:firstLineChars="100" w:firstLine="200"/>
        <w:rPr>
          <w:rFonts w:ascii="Times New Roman" w:eastAsia="한양중고딕" w:hAnsi="Times New Roman" w:cs="Times New Roman"/>
          <w:color w:val="000000"/>
          <w:kern w:val="0"/>
          <w:sz w:val="26"/>
          <w:szCs w:val="26"/>
        </w:rPr>
      </w:pPr>
      <w:r w:rsidRPr="00A025C1">
        <w:rPr>
          <w:rFonts w:ascii="Times New Roman" w:eastAsia="바탕" w:hAnsi="Times New Roman" w:cs="Times New Roman" w:hint="eastAsia"/>
          <w:color w:val="000000"/>
          <w:kern w:val="0"/>
          <w:szCs w:val="20"/>
        </w:rPr>
        <w:t>(</w:t>
      </w:r>
      <w:r w:rsidRPr="00A025C1">
        <w:rPr>
          <w:rFonts w:ascii="Times New Roman" w:eastAsia="한양중고딕" w:hAnsi="Times New Roman" w:cs="Times New Roman"/>
          <w:color w:val="000000"/>
          <w:kern w:val="0"/>
          <w:sz w:val="26"/>
          <w:szCs w:val="26"/>
        </w:rPr>
        <w:t>Discuss with ASEIC for choosing partners in research</w:t>
      </w:r>
      <w:r w:rsidRPr="00A025C1">
        <w:rPr>
          <w:rFonts w:ascii="Times New Roman" w:eastAsia="한양중고딕" w:hAnsi="Times New Roman" w:cs="Times New Roman" w:hint="eastAsia"/>
          <w:color w:val="000000"/>
          <w:kern w:val="0"/>
          <w:sz w:val="26"/>
          <w:szCs w:val="26"/>
        </w:rPr>
        <w:t>)</w:t>
      </w:r>
    </w:p>
    <w:p w:rsidR="00A025C1" w:rsidRPr="00664B22" w:rsidRDefault="00A025C1" w:rsidP="00A025C1">
      <w:pPr>
        <w:pStyle w:val="a4"/>
        <w:widowControl/>
        <w:numPr>
          <w:ilvl w:val="0"/>
          <w:numId w:val="9"/>
        </w:numPr>
        <w:wordWrap/>
        <w:autoSpaceDE/>
        <w:autoSpaceDN/>
        <w:snapToGrid w:val="0"/>
        <w:spacing w:line="276" w:lineRule="auto"/>
        <w:ind w:leftChars="0" w:left="400"/>
        <w:rPr>
          <w:rFonts w:ascii="Times New Roman" w:eastAsia="바탕" w:hAnsi="Times New Roman" w:cs="Times New Roman"/>
          <w:color w:val="000000"/>
          <w:kern w:val="0"/>
          <w:szCs w:val="20"/>
        </w:rPr>
      </w:pPr>
      <w:r w:rsidRPr="00664B22">
        <w:rPr>
          <w:rFonts w:ascii="Times New Roman" w:eastAsia="휴먼명조" w:hAnsi="Times New Roman" w:cs="Times New Roman"/>
          <w:color w:val="000000"/>
          <w:kern w:val="0"/>
          <w:sz w:val="30"/>
          <w:szCs w:val="30"/>
        </w:rPr>
        <w:t>Find and designate local expert in chosen country to analyze and evaluate research and co-publish research outcome</w:t>
      </w:r>
    </w:p>
    <w:p w:rsidR="00A025C1" w:rsidRPr="00664B22" w:rsidRDefault="00A025C1" w:rsidP="00A025C1">
      <w:pPr>
        <w:pStyle w:val="a4"/>
        <w:widowControl/>
        <w:numPr>
          <w:ilvl w:val="0"/>
          <w:numId w:val="9"/>
        </w:numPr>
        <w:wordWrap/>
        <w:autoSpaceDE/>
        <w:autoSpaceDN/>
        <w:snapToGrid w:val="0"/>
        <w:spacing w:line="276" w:lineRule="auto"/>
        <w:ind w:leftChars="0" w:left="400"/>
        <w:rPr>
          <w:rFonts w:ascii="Times New Roman" w:eastAsia="휴먼명조" w:hAnsi="Times New Roman" w:cs="Times New Roman"/>
          <w:color w:val="000000"/>
          <w:kern w:val="0"/>
          <w:sz w:val="30"/>
          <w:szCs w:val="30"/>
        </w:rPr>
      </w:pPr>
      <w:r w:rsidRPr="00664B22">
        <w:rPr>
          <w:rFonts w:ascii="Times New Roman" w:eastAsia="휴먼명조" w:hAnsi="Times New Roman" w:cs="Times New Roman"/>
          <w:color w:val="000000"/>
          <w:kern w:val="0"/>
          <w:sz w:val="30"/>
          <w:szCs w:val="30"/>
        </w:rPr>
        <w:t xml:space="preserve">Collaborative research with other organizations which already have developed index research </w:t>
      </w:r>
    </w:p>
    <w:p w:rsidR="00A025C1" w:rsidRDefault="00A025C1" w:rsidP="00A025C1">
      <w:pPr>
        <w:widowControl/>
        <w:wordWrap/>
        <w:autoSpaceDE/>
        <w:autoSpaceDN/>
        <w:snapToGrid w:val="0"/>
        <w:spacing w:line="276" w:lineRule="auto"/>
        <w:ind w:leftChars="300" w:left="860" w:hangingChars="100" w:hanging="260"/>
        <w:rPr>
          <w:rFonts w:ascii="Times New Roman" w:eastAsia="한양중고딕" w:hAnsi="Times New Roman" w:cs="Times New Roman"/>
          <w:color w:val="000000"/>
          <w:kern w:val="0"/>
          <w:sz w:val="26"/>
          <w:szCs w:val="26"/>
        </w:rPr>
      </w:pPr>
      <w:r>
        <w:rPr>
          <w:rFonts w:ascii="Times New Roman" w:eastAsia="한양중고딕" w:hAnsi="Times New Roman" w:cs="Times New Roman" w:hint="eastAsia"/>
          <w:color w:val="000000"/>
          <w:kern w:val="0"/>
          <w:sz w:val="26"/>
          <w:szCs w:val="26"/>
        </w:rPr>
        <w:lastRenderedPageBreak/>
        <w:t>(</w:t>
      </w:r>
      <w:r w:rsidRPr="00664B22">
        <w:rPr>
          <w:rFonts w:ascii="Times New Roman" w:eastAsia="한양중고딕" w:hAnsi="Times New Roman" w:cs="Times New Roman"/>
          <w:color w:val="000000"/>
          <w:kern w:val="0"/>
          <w:sz w:val="26"/>
          <w:szCs w:val="26"/>
        </w:rPr>
        <w:t>Review EU’s</w:t>
      </w:r>
      <w:r w:rsidRPr="002E29C9">
        <w:rPr>
          <w:rFonts w:ascii="Times New Roman" w:eastAsia="한양중고딕" w:hAnsi="Times New Roman" w:cs="Times New Roman"/>
          <w:color w:val="000000"/>
          <w:kern w:val="0"/>
          <w:sz w:val="26"/>
          <w:szCs w:val="26"/>
        </w:rPr>
        <w:t xml:space="preserve"> Eco-Innovation Scoreboard </w:t>
      </w:r>
      <w:r w:rsidRPr="00664B22">
        <w:rPr>
          <w:rFonts w:ascii="Times New Roman" w:eastAsia="한양중고딕" w:hAnsi="Times New Roman" w:cs="Times New Roman"/>
          <w:color w:val="000000"/>
          <w:kern w:val="0"/>
          <w:sz w:val="26"/>
          <w:szCs w:val="26"/>
        </w:rPr>
        <w:t xml:space="preserve">to come up with ways to co-publish </w:t>
      </w:r>
      <w:r w:rsidRPr="002E29C9">
        <w:rPr>
          <w:rFonts w:ascii="Times New Roman" w:eastAsia="한양중고딕" w:hAnsi="Times New Roman" w:cs="Times New Roman"/>
          <w:color w:val="000000"/>
          <w:kern w:val="0"/>
          <w:sz w:val="26"/>
          <w:szCs w:val="26"/>
        </w:rPr>
        <w:t>ASEI</w:t>
      </w:r>
      <w:r w:rsidRPr="00664B22">
        <w:rPr>
          <w:rFonts w:ascii="Times New Roman" w:eastAsia="한양중고딕" w:hAnsi="Times New Roman" w:cs="Times New Roman"/>
          <w:color w:val="000000"/>
          <w:kern w:val="0"/>
          <w:sz w:val="26"/>
          <w:szCs w:val="26"/>
        </w:rPr>
        <w:t xml:space="preserve"> research</w:t>
      </w:r>
      <w:r>
        <w:rPr>
          <w:rFonts w:ascii="Times New Roman" w:eastAsia="한양중고딕" w:hAnsi="Times New Roman" w:cs="Times New Roman" w:hint="eastAsia"/>
          <w:color w:val="000000"/>
          <w:kern w:val="0"/>
          <w:sz w:val="26"/>
          <w:szCs w:val="26"/>
        </w:rPr>
        <w:t>)</w:t>
      </w:r>
    </w:p>
    <w:p w:rsidR="00A025C1" w:rsidRDefault="00A025C1" w:rsidP="00A025C1">
      <w:pPr>
        <w:widowControl/>
        <w:wordWrap/>
        <w:autoSpaceDE/>
        <w:autoSpaceDN/>
        <w:snapToGrid w:val="0"/>
        <w:spacing w:line="276" w:lineRule="auto"/>
        <w:ind w:leftChars="300" w:left="860" w:hangingChars="100" w:hanging="260"/>
        <w:rPr>
          <w:rFonts w:ascii="Times New Roman" w:eastAsia="한양중고딕" w:hAnsi="Times New Roman" w:cs="Times New Roman"/>
          <w:color w:val="000000"/>
          <w:kern w:val="0"/>
          <w:sz w:val="26"/>
          <w:szCs w:val="26"/>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6"/>
      </w:tblGrid>
      <w:tr w:rsidR="00A025C1" w:rsidRPr="002E29C9" w:rsidTr="0067157D">
        <w:trPr>
          <w:trHeight w:val="592"/>
        </w:trPr>
        <w:tc>
          <w:tcPr>
            <w:tcW w:w="9026" w:type="dxa"/>
            <w:tcBorders>
              <w:top w:val="double" w:sz="6" w:space="0" w:color="000000"/>
              <w:left w:val="nil"/>
              <w:bottom w:val="double" w:sz="6" w:space="0" w:color="000000"/>
              <w:right w:val="nil"/>
            </w:tcBorders>
            <w:shd w:val="clear" w:color="auto" w:fill="E5E5E5"/>
            <w:tcMar>
              <w:top w:w="0" w:type="dxa"/>
              <w:left w:w="0" w:type="dxa"/>
              <w:bottom w:w="0" w:type="dxa"/>
              <w:right w:w="0" w:type="dxa"/>
            </w:tcMar>
            <w:vAlign w:val="center"/>
            <w:hideMark/>
          </w:tcPr>
          <w:p w:rsidR="002E29C9" w:rsidRPr="002E29C9" w:rsidRDefault="00A025C1" w:rsidP="0067157D">
            <w:pPr>
              <w:widowControl/>
              <w:wordWrap/>
              <w:autoSpaceDE/>
              <w:autoSpaceDN/>
              <w:snapToGrid w:val="0"/>
              <w:spacing w:line="276" w:lineRule="auto"/>
              <w:ind w:firstLineChars="50" w:firstLine="147"/>
              <w:rPr>
                <w:rFonts w:ascii="Times New Roman" w:eastAsia="바탕" w:hAnsi="Times New Roman" w:cs="Times New Roman"/>
                <w:color w:val="000000"/>
                <w:kern w:val="0"/>
                <w:szCs w:val="20"/>
              </w:rPr>
            </w:pPr>
            <w:r w:rsidRPr="00664B22">
              <w:rPr>
                <w:rFonts w:ascii="Times New Roman" w:eastAsia="휴먼명조" w:hAnsi="Times New Roman" w:cs="Times New Roman"/>
                <w:b/>
                <w:bCs/>
                <w:sz w:val="30"/>
                <w:szCs w:val="30"/>
              </w:rPr>
              <w:t>ASEI Report Publication and Promotion</w:t>
            </w:r>
          </w:p>
        </w:tc>
      </w:tr>
    </w:tbl>
    <w:p w:rsidR="00A025C1" w:rsidRPr="002E29C9" w:rsidRDefault="00A025C1" w:rsidP="00A025C1">
      <w:pPr>
        <w:widowControl/>
        <w:wordWrap/>
        <w:autoSpaceDE/>
        <w:autoSpaceDN/>
        <w:snapToGrid w:val="0"/>
        <w:spacing w:line="276" w:lineRule="auto"/>
        <w:rPr>
          <w:rFonts w:ascii="Times New Roman" w:eastAsia="한양중고딕" w:hAnsi="Times New Roman" w:cs="Times New Roman"/>
          <w:color w:val="000000"/>
          <w:kern w:val="0"/>
          <w:sz w:val="26"/>
          <w:szCs w:val="26"/>
        </w:rPr>
      </w:pPr>
    </w:p>
    <w:p w:rsidR="00A025C1" w:rsidRDefault="00A025C1" w:rsidP="00A025C1">
      <w:pPr>
        <w:widowControl/>
        <w:wordWrap/>
        <w:autoSpaceDE/>
        <w:autoSpaceDN/>
        <w:snapToGrid w:val="0"/>
        <w:spacing w:line="276" w:lineRule="auto"/>
        <w:rPr>
          <w:rFonts w:ascii="Times New Roman" w:eastAsia="휴먼명조" w:hAnsi="Times New Roman" w:cs="Times New Roman"/>
          <w:b/>
          <w:bCs/>
          <w:color w:val="000000"/>
          <w:kern w:val="0"/>
          <w:sz w:val="30"/>
          <w:szCs w:val="30"/>
        </w:rPr>
      </w:pPr>
      <w:r w:rsidRPr="002E29C9">
        <w:rPr>
          <w:rFonts w:ascii="Times New Roman" w:eastAsia="휴먼명조" w:hAnsi="Times New Roman" w:cs="Times New Roman"/>
          <w:b/>
          <w:bCs/>
          <w:color w:val="000000"/>
          <w:kern w:val="0"/>
          <w:sz w:val="30"/>
          <w:szCs w:val="30"/>
        </w:rPr>
        <w:t xml:space="preserve">□ </w:t>
      </w:r>
      <w:r w:rsidRPr="00664B22">
        <w:rPr>
          <w:rFonts w:ascii="Times New Roman" w:eastAsia="휴먼명조" w:hAnsi="Times New Roman" w:cs="Times New Roman"/>
          <w:b/>
          <w:bCs/>
          <w:color w:val="000000"/>
          <w:kern w:val="0"/>
          <w:sz w:val="30"/>
          <w:szCs w:val="30"/>
        </w:rPr>
        <w:t>Publication of Reports</w:t>
      </w:r>
    </w:p>
    <w:p w:rsidR="00461CFF" w:rsidRPr="00461CFF" w:rsidRDefault="00461CFF" w:rsidP="00A025C1">
      <w:pPr>
        <w:widowControl/>
        <w:wordWrap/>
        <w:autoSpaceDE/>
        <w:autoSpaceDN/>
        <w:snapToGrid w:val="0"/>
        <w:spacing w:line="276" w:lineRule="auto"/>
        <w:rPr>
          <w:rFonts w:ascii="Times New Roman" w:eastAsia="휴먼명조" w:hAnsi="Times New Roman" w:cs="Times New Roman"/>
          <w:b/>
          <w:bCs/>
          <w:color w:val="000000"/>
          <w:kern w:val="0"/>
          <w:szCs w:val="20"/>
        </w:rPr>
      </w:pPr>
    </w:p>
    <w:p w:rsidR="00A025C1" w:rsidRPr="00664B22" w:rsidRDefault="00A025C1" w:rsidP="00A025C1">
      <w:pPr>
        <w:pStyle w:val="a4"/>
        <w:widowControl/>
        <w:numPr>
          <w:ilvl w:val="0"/>
          <w:numId w:val="10"/>
        </w:numPr>
        <w:wordWrap/>
        <w:autoSpaceDE/>
        <w:autoSpaceDN/>
        <w:snapToGrid w:val="0"/>
        <w:spacing w:line="276" w:lineRule="auto"/>
        <w:ind w:leftChars="0"/>
        <w:rPr>
          <w:rFonts w:ascii="Times New Roman" w:eastAsia="휴먼명조" w:hAnsi="Times New Roman" w:cs="Times New Roman"/>
          <w:color w:val="000000"/>
          <w:kern w:val="0"/>
          <w:sz w:val="30"/>
          <w:szCs w:val="30"/>
        </w:rPr>
      </w:pPr>
      <w:r w:rsidRPr="00664B22">
        <w:rPr>
          <w:rFonts w:ascii="Times New Roman" w:eastAsia="휴먼명조" w:hAnsi="Times New Roman" w:cs="Times New Roman"/>
          <w:sz w:val="30"/>
          <w:szCs w:val="30"/>
        </w:rPr>
        <w:t>Publication of ASEI Report (English/Korean) with materials on the analysis framework and indicators, relevant data</w:t>
      </w:r>
    </w:p>
    <w:p w:rsidR="00A025C1" w:rsidRPr="00664B22" w:rsidRDefault="001B1477" w:rsidP="00A025C1">
      <w:pPr>
        <w:pStyle w:val="a4"/>
        <w:widowControl/>
        <w:numPr>
          <w:ilvl w:val="0"/>
          <w:numId w:val="10"/>
        </w:numPr>
        <w:wordWrap/>
        <w:autoSpaceDE/>
        <w:autoSpaceDN/>
        <w:snapToGrid w:val="0"/>
        <w:spacing w:line="276" w:lineRule="auto"/>
        <w:ind w:leftChars="0"/>
        <w:rPr>
          <w:rFonts w:ascii="Times New Roman" w:eastAsia="휴먼명조" w:hAnsi="Times New Roman" w:cs="Times New Roman"/>
          <w:sz w:val="30"/>
          <w:szCs w:val="30"/>
        </w:rPr>
      </w:pPr>
      <w:r>
        <w:rPr>
          <w:rFonts w:ascii="Times New Roman" w:eastAsia="휴먼명조" w:hAnsi="Times New Roman" w:cs="Times New Roman"/>
          <w:color w:val="000000"/>
          <w:kern w:val="0"/>
          <w:sz w:val="30"/>
          <w:szCs w:val="30"/>
        </w:rPr>
        <w:t xml:space="preserve">Publication of Country Case </w:t>
      </w:r>
      <w:r>
        <w:rPr>
          <w:rFonts w:ascii="Times New Roman" w:eastAsia="휴먼명조" w:hAnsi="Times New Roman" w:cs="Times New Roman" w:hint="eastAsia"/>
          <w:color w:val="000000"/>
          <w:kern w:val="0"/>
          <w:sz w:val="30"/>
          <w:szCs w:val="30"/>
        </w:rPr>
        <w:t>S</w:t>
      </w:r>
      <w:r w:rsidR="00A025C1" w:rsidRPr="00664B22">
        <w:rPr>
          <w:rFonts w:ascii="Times New Roman" w:eastAsia="휴먼명조" w:hAnsi="Times New Roman" w:cs="Times New Roman"/>
          <w:color w:val="000000"/>
          <w:kern w:val="0"/>
          <w:sz w:val="30"/>
          <w:szCs w:val="30"/>
        </w:rPr>
        <w:t xml:space="preserve">tudy Reports </w:t>
      </w:r>
      <w:r w:rsidR="00A025C1" w:rsidRPr="00664B22">
        <w:rPr>
          <w:rFonts w:ascii="Times New Roman" w:eastAsia="휴먼명조" w:hAnsi="Times New Roman" w:cs="Times New Roman"/>
          <w:sz w:val="30"/>
          <w:szCs w:val="30"/>
        </w:rPr>
        <w:t>(English/Korean)</w:t>
      </w:r>
    </w:p>
    <w:p w:rsidR="00A025C1" w:rsidRPr="001B1477" w:rsidRDefault="00A025C1" w:rsidP="00A025C1">
      <w:pPr>
        <w:widowControl/>
        <w:wordWrap/>
        <w:autoSpaceDE/>
        <w:autoSpaceDN/>
        <w:snapToGrid w:val="0"/>
        <w:spacing w:line="276" w:lineRule="auto"/>
        <w:rPr>
          <w:rFonts w:ascii="Times New Roman" w:eastAsia="휴먼명조" w:hAnsi="Times New Roman" w:cs="Times New Roman"/>
          <w:b/>
          <w:bCs/>
          <w:color w:val="000000"/>
          <w:kern w:val="0"/>
          <w:sz w:val="30"/>
          <w:szCs w:val="30"/>
        </w:rPr>
      </w:pPr>
    </w:p>
    <w:p w:rsidR="00A025C1" w:rsidRDefault="00A025C1" w:rsidP="00A025C1">
      <w:pPr>
        <w:widowControl/>
        <w:wordWrap/>
        <w:autoSpaceDE/>
        <w:autoSpaceDN/>
        <w:snapToGrid w:val="0"/>
        <w:spacing w:line="276" w:lineRule="auto"/>
        <w:rPr>
          <w:rFonts w:ascii="Times New Roman" w:eastAsia="휴먼명조" w:hAnsi="Times New Roman" w:cs="Times New Roman"/>
          <w:b/>
          <w:bCs/>
          <w:color w:val="000000"/>
          <w:kern w:val="0"/>
          <w:sz w:val="30"/>
          <w:szCs w:val="30"/>
        </w:rPr>
      </w:pPr>
      <w:r w:rsidRPr="002E29C9">
        <w:rPr>
          <w:rFonts w:ascii="Times New Roman" w:eastAsia="휴먼명조" w:hAnsi="Times New Roman" w:cs="Times New Roman"/>
          <w:b/>
          <w:bCs/>
          <w:color w:val="000000"/>
          <w:kern w:val="0"/>
          <w:sz w:val="30"/>
          <w:szCs w:val="30"/>
        </w:rPr>
        <w:t xml:space="preserve">□ </w:t>
      </w:r>
      <w:r w:rsidRPr="00664B22">
        <w:rPr>
          <w:rFonts w:ascii="Times New Roman" w:eastAsia="휴먼명조" w:hAnsi="Times New Roman" w:cs="Times New Roman"/>
          <w:b/>
          <w:bCs/>
          <w:color w:val="000000"/>
          <w:kern w:val="0"/>
          <w:sz w:val="30"/>
          <w:szCs w:val="30"/>
        </w:rPr>
        <w:t>Results and Promotion</w:t>
      </w:r>
    </w:p>
    <w:p w:rsidR="00461CFF" w:rsidRPr="002E29C9" w:rsidRDefault="00461CFF" w:rsidP="00A025C1">
      <w:pPr>
        <w:widowControl/>
        <w:wordWrap/>
        <w:autoSpaceDE/>
        <w:autoSpaceDN/>
        <w:snapToGrid w:val="0"/>
        <w:spacing w:line="276" w:lineRule="auto"/>
        <w:rPr>
          <w:rFonts w:ascii="Times New Roman" w:eastAsia="바탕" w:hAnsi="Times New Roman" w:cs="Times New Roman"/>
          <w:color w:val="000000"/>
          <w:kern w:val="0"/>
          <w:szCs w:val="20"/>
        </w:rPr>
      </w:pPr>
    </w:p>
    <w:p w:rsidR="00A025C1" w:rsidRDefault="00A025C1" w:rsidP="00A025C1">
      <w:pPr>
        <w:pStyle w:val="a4"/>
        <w:widowControl/>
        <w:numPr>
          <w:ilvl w:val="0"/>
          <w:numId w:val="10"/>
        </w:numPr>
        <w:wordWrap/>
        <w:autoSpaceDE/>
        <w:autoSpaceDN/>
        <w:snapToGrid w:val="0"/>
        <w:spacing w:line="276" w:lineRule="auto"/>
        <w:ind w:leftChars="0"/>
        <w:rPr>
          <w:rFonts w:ascii="Times New Roman" w:eastAsia="휴먼명조" w:hAnsi="Times New Roman" w:cs="Times New Roman"/>
          <w:sz w:val="30"/>
          <w:szCs w:val="30"/>
        </w:rPr>
      </w:pPr>
      <w:r w:rsidRPr="00664B22">
        <w:rPr>
          <w:rFonts w:ascii="Times New Roman" w:eastAsia="휴먼명조" w:hAnsi="Times New Roman" w:cs="Times New Roman"/>
          <w:sz w:val="30"/>
          <w:szCs w:val="30"/>
        </w:rPr>
        <w:t>Global promotions on the research</w:t>
      </w:r>
    </w:p>
    <w:p w:rsidR="00A86367" w:rsidRPr="00102430" w:rsidRDefault="00A86367" w:rsidP="00A86367">
      <w:pPr>
        <w:pStyle w:val="a3"/>
        <w:spacing w:line="276" w:lineRule="auto"/>
        <w:ind w:leftChars="164" w:left="328"/>
        <w:rPr>
          <w:rFonts w:ascii="Times New Roman" w:eastAsia="한양중고딕" w:hAnsi="Times New Roman" w:cs="Times New Roman"/>
          <w:sz w:val="26"/>
          <w:szCs w:val="26"/>
        </w:rPr>
      </w:pPr>
      <w:r w:rsidRPr="00102430">
        <w:rPr>
          <w:rFonts w:ascii="Times New Roman" w:eastAsia="휴먼명조" w:hAnsi="Times New Roman" w:cs="Times New Roman" w:hint="eastAsia"/>
          <w:sz w:val="26"/>
          <w:szCs w:val="26"/>
        </w:rPr>
        <w:t>(</w:t>
      </w:r>
      <w:r w:rsidRPr="00102430">
        <w:rPr>
          <w:rFonts w:ascii="Times New Roman" w:eastAsia="한양중고딕" w:hAnsi="Times New Roman" w:cs="Times New Roman"/>
          <w:sz w:val="26"/>
          <w:szCs w:val="26"/>
        </w:rPr>
        <w:t>Especially, active promotion to make ASEI monitoring tool for SDGs monitoring in Asia-Europe countries</w:t>
      </w:r>
      <w:r w:rsidRPr="00102430">
        <w:rPr>
          <w:rFonts w:ascii="Times New Roman" w:eastAsia="한양중고딕" w:hAnsi="Times New Roman" w:cs="Times New Roman" w:hint="eastAsia"/>
          <w:sz w:val="26"/>
          <w:szCs w:val="26"/>
        </w:rPr>
        <w:t>)</w:t>
      </w:r>
    </w:p>
    <w:p w:rsidR="00A86367" w:rsidRPr="00A86367" w:rsidRDefault="00A86367" w:rsidP="00A86367">
      <w:pPr>
        <w:pStyle w:val="a4"/>
        <w:widowControl/>
        <w:wordWrap/>
        <w:autoSpaceDE/>
        <w:autoSpaceDN/>
        <w:snapToGrid w:val="0"/>
        <w:spacing w:line="276" w:lineRule="auto"/>
        <w:ind w:leftChars="0" w:left="400"/>
        <w:rPr>
          <w:rFonts w:ascii="Times New Roman" w:eastAsia="휴먼명조" w:hAnsi="Times New Roman" w:cs="Times New Roman"/>
          <w:sz w:val="30"/>
          <w:szCs w:val="30"/>
        </w:rPr>
      </w:pPr>
      <w:r>
        <w:rPr>
          <w:rFonts w:ascii="Times New Roman" w:eastAsia="휴먼명조" w:hAnsi="Times New Roman" w:cs="Times New Roman" w:hint="eastAsia"/>
          <w:sz w:val="30"/>
          <w:szCs w:val="30"/>
        </w:rPr>
        <w:t xml:space="preserve">- </w:t>
      </w:r>
      <w:r w:rsidRPr="00664B22">
        <w:rPr>
          <w:rFonts w:ascii="Times New Roman" w:eastAsia="휴먼명조" w:hAnsi="Times New Roman" w:cs="Times New Roman"/>
          <w:sz w:val="30"/>
          <w:szCs w:val="30"/>
        </w:rPr>
        <w:t>ASEI Presentation at the global conferences and forums, assi</w:t>
      </w:r>
      <w:r w:rsidR="001B1477">
        <w:rPr>
          <w:rFonts w:ascii="Times New Roman" w:eastAsia="휴먼명조" w:hAnsi="Times New Roman" w:cs="Times New Roman"/>
          <w:sz w:val="30"/>
          <w:szCs w:val="30"/>
        </w:rPr>
        <w:t xml:space="preserve">stance in ASEIC organized </w:t>
      </w:r>
      <w:r w:rsidR="001B1477">
        <w:rPr>
          <w:rFonts w:ascii="Times New Roman" w:eastAsia="휴먼명조" w:hAnsi="Times New Roman" w:cs="Times New Roman" w:hint="eastAsia"/>
          <w:sz w:val="30"/>
          <w:szCs w:val="30"/>
        </w:rPr>
        <w:t>events</w:t>
      </w:r>
      <w:r w:rsidRPr="00664B22">
        <w:rPr>
          <w:rFonts w:ascii="Times New Roman" w:eastAsia="휴먼명조" w:hAnsi="Times New Roman" w:cs="Times New Roman"/>
          <w:sz w:val="30"/>
          <w:szCs w:val="30"/>
        </w:rPr>
        <w:t xml:space="preserve"> and seminars </w:t>
      </w:r>
    </w:p>
    <w:p w:rsidR="009213C4" w:rsidRPr="00E504DF" w:rsidRDefault="009213C4" w:rsidP="009213C4">
      <w:pPr>
        <w:widowControl/>
        <w:wordWrap/>
        <w:autoSpaceDE/>
        <w:autoSpaceDN/>
        <w:jc w:val="left"/>
        <w:rPr>
          <w:rStyle w:val="DefaultTextRunStyle"/>
          <w:rFonts w:ascii="Times New Roman" w:hAnsi="Times New Roman" w:cs="Times New Roman"/>
          <w:b/>
          <w:sz w:val="30"/>
          <w:szCs w:val="30"/>
        </w:rPr>
      </w:pPr>
      <w:r>
        <w:rPr>
          <w:rFonts w:ascii="Times New Roman" w:eastAsia="바탕" w:hAnsi="Times New Roman" w:cs="Times New Roman"/>
          <w:color w:val="000000"/>
          <w:kern w:val="0"/>
          <w:szCs w:val="20"/>
        </w:rPr>
        <w:br w:type="page"/>
      </w:r>
      <w:r w:rsidRPr="00E504DF">
        <w:rPr>
          <w:rStyle w:val="DefaultTextRunStyle"/>
          <w:rFonts w:ascii="Times New Roman" w:hAnsi="Times New Roman" w:cs="Times New Roman"/>
          <w:b/>
          <w:sz w:val="30"/>
          <w:szCs w:val="30"/>
        </w:rPr>
        <w:lastRenderedPageBreak/>
        <w:t>Project Execution Method</w:t>
      </w:r>
    </w:p>
    <w:p w:rsidR="009213C4" w:rsidRPr="00E504DF" w:rsidRDefault="009213C4" w:rsidP="009213C4">
      <w:pPr>
        <w:widowControl/>
        <w:wordWrap/>
        <w:autoSpaceDE/>
        <w:autoSpaceDN/>
        <w:jc w:val="left"/>
        <w:rPr>
          <w:rFonts w:ascii="Times New Roman" w:eastAsia="바탕" w:hAnsi="Times New Roman" w:cs="Times New Roman"/>
          <w:color w:val="000000"/>
          <w:kern w:val="0"/>
          <w:sz w:val="28"/>
          <w:szCs w:val="28"/>
        </w:rPr>
      </w:pPr>
      <w:r w:rsidRPr="00E504DF">
        <w:rPr>
          <w:rStyle w:val="DefaultTextRunStyle"/>
          <w:rFonts w:ascii="Times New Roman" w:hAnsi="Times New Roman" w:cs="Times New Roman"/>
          <w:sz w:val="28"/>
          <w:szCs w:val="28"/>
        </w:rPr>
        <w:t xml:space="preserve"> </w:t>
      </w:r>
    </w:p>
    <w:p w:rsidR="009213C4" w:rsidRDefault="009213C4" w:rsidP="00EA04DA">
      <w:pPr>
        <w:pStyle w:val="DefaultParagraphStyle"/>
        <w:widowControl w:val="0"/>
        <w:numPr>
          <w:ilvl w:val="0"/>
          <w:numId w:val="15"/>
        </w:numPr>
        <w:wordWrap/>
        <w:ind w:left="714" w:hanging="357"/>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b/>
          <w:sz w:val="28"/>
          <w:szCs w:val="28"/>
        </w:rPr>
        <w:t>Outcome and Validation</w:t>
      </w:r>
    </w:p>
    <w:p w:rsidR="00A42E8F" w:rsidRPr="00A42E8F" w:rsidRDefault="00A42E8F" w:rsidP="00A42E8F">
      <w:pPr>
        <w:pStyle w:val="DefaultParagraphStyle"/>
        <w:keepLines/>
        <w:wordWrap/>
        <w:ind w:left="720"/>
        <w:jc w:val="left"/>
        <w:rPr>
          <w:rFonts w:ascii="Times New Roman" w:eastAsia="나눔고딕" w:hAnsi="Times New Roman" w:cs="Times New Roman"/>
          <w:color w:val="000000"/>
          <w:sz w:val="28"/>
          <w:szCs w:val="28"/>
        </w:rPr>
      </w:pPr>
    </w:p>
    <w:p w:rsidR="009213C4" w:rsidRPr="00E504DF" w:rsidRDefault="009213C4" w:rsidP="00A42E8F">
      <w:pPr>
        <w:pStyle w:val="DefaultParagraphStyle"/>
        <w:keepLines/>
        <w:widowControl w:val="0"/>
        <w:numPr>
          <w:ilvl w:val="0"/>
          <w:numId w:val="16"/>
        </w:numPr>
        <w:wordWrap/>
        <w:adjustRightInd w:val="0"/>
        <w:ind w:left="777" w:hanging="357"/>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The Contractor shall submit a project initiation document (or a project implementation plan) to ASEIC and hold a post-award conference within fourteen days from the day the contract was awarded. </w:t>
      </w:r>
    </w:p>
    <w:p w:rsidR="009213C4" w:rsidRPr="00E504DF" w:rsidRDefault="009213C4" w:rsidP="00A42E8F">
      <w:pPr>
        <w:pStyle w:val="DefaultParagraphStyle"/>
        <w:keepLines/>
        <w:numPr>
          <w:ilvl w:val="0"/>
          <w:numId w:val="25"/>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The Contractor shall submit monthly reports on the last week of each month, a mid-term report after a mid-term review and hold a final meeting after a final review. The date of the final meeting shall be decided after consulting with ASEIC.</w:t>
      </w:r>
    </w:p>
    <w:p w:rsidR="009213C4" w:rsidRPr="00E504DF" w:rsidRDefault="009213C4" w:rsidP="00A42E8F">
      <w:pPr>
        <w:pStyle w:val="DefaultParagraphStyle"/>
        <w:keepLines/>
        <w:numPr>
          <w:ilvl w:val="1"/>
          <w:numId w:val="25"/>
        </w:numPr>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The Contractor shall submit the required documents within deadlines. The number of the copies to be submitted can be agreed by both parties. </w:t>
      </w:r>
    </w:p>
    <w:p w:rsidR="009213C4" w:rsidRPr="00E504DF" w:rsidRDefault="009213C4" w:rsidP="009213C4">
      <w:pPr>
        <w:pStyle w:val="DefaultParagraphStyle"/>
        <w:keepLines/>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17"/>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Validation shall be conducted based on the final meeting and the final outcome (a project completion report).</w:t>
      </w:r>
    </w:p>
    <w:p w:rsidR="009213C4" w:rsidRPr="00E504DF" w:rsidRDefault="009213C4" w:rsidP="009213C4">
      <w:pPr>
        <w:pStyle w:val="DefaultParagraphStyle"/>
        <w:keepLines/>
        <w:wordWrap/>
        <w:jc w:val="left"/>
        <w:rPr>
          <w:rFonts w:ascii="Times New Roman" w:hAnsi="Times New Roman" w:cs="Times New Roman"/>
          <w:sz w:val="28"/>
          <w:szCs w:val="28"/>
          <w:lang w:eastAsia="ko-KR"/>
        </w:rPr>
      </w:pPr>
    </w:p>
    <w:p w:rsidR="009213C4" w:rsidRPr="00E504DF" w:rsidRDefault="009213C4" w:rsidP="009213C4">
      <w:pPr>
        <w:pStyle w:val="DefaultParagraphStyle"/>
        <w:keepLines/>
        <w:numPr>
          <w:ilvl w:val="0"/>
          <w:numId w:val="15"/>
        </w:numPr>
        <w:wordWrap/>
        <w:jc w:val="left"/>
        <w:rPr>
          <w:rFonts w:ascii="Times New Roman" w:hAnsi="Times New Roman" w:cs="Times New Roman"/>
          <w:sz w:val="28"/>
          <w:szCs w:val="28"/>
        </w:rPr>
      </w:pPr>
      <w:r w:rsidRPr="00E504DF">
        <w:rPr>
          <w:rStyle w:val="DefaultTextRunStyle"/>
          <w:rFonts w:ascii="Times New Roman" w:hAnsi="Times New Roman" w:cs="Times New Roman"/>
          <w:b/>
          <w:sz w:val="28"/>
          <w:szCs w:val="28"/>
        </w:rPr>
        <w:t>Project Evaluation and Payment of Remainder</w:t>
      </w:r>
    </w:p>
    <w:p w:rsidR="009213C4" w:rsidRPr="00E504DF" w:rsidRDefault="009213C4" w:rsidP="009213C4">
      <w:pPr>
        <w:pStyle w:val="DefaultParagraphStyle"/>
        <w:keepLines/>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17"/>
        </w:numPr>
        <w:wordWrap/>
        <w:jc w:val="left"/>
        <w:rPr>
          <w:rFonts w:ascii="Times New Roman" w:hAnsi="Times New Roman" w:cs="Times New Roman"/>
          <w:sz w:val="28"/>
          <w:szCs w:val="28"/>
        </w:rPr>
      </w:pPr>
      <w:r w:rsidRPr="00E504DF">
        <w:rPr>
          <w:rFonts w:ascii="Times New Roman" w:hAnsi="Times New Roman" w:cs="Times New Roman"/>
          <w:sz w:val="28"/>
          <w:szCs w:val="28"/>
        </w:rPr>
        <w:t xml:space="preserve">The Contractor shall prepare and submit the project completion report </w:t>
      </w:r>
      <w:r w:rsidRPr="00E504DF">
        <w:rPr>
          <w:rFonts w:ascii="Times New Roman" w:hAnsi="Times New Roman" w:cs="Times New Roman"/>
          <w:sz w:val="28"/>
          <w:szCs w:val="28"/>
          <w:lang w:eastAsia="ko-KR"/>
        </w:rPr>
        <w:t xml:space="preserve">(in the attached </w:t>
      </w:r>
      <w:r w:rsidRPr="00E504DF">
        <w:rPr>
          <w:rFonts w:ascii="Times New Roman" w:hAnsi="Times New Roman" w:cs="Times New Roman"/>
          <w:sz w:val="28"/>
          <w:szCs w:val="28"/>
        </w:rPr>
        <w:t>format</w:t>
      </w:r>
      <w:r w:rsidRPr="00E504DF">
        <w:rPr>
          <w:rFonts w:ascii="Times New Roman" w:hAnsi="Times New Roman" w:cs="Times New Roman"/>
          <w:sz w:val="28"/>
          <w:szCs w:val="28"/>
          <w:lang w:eastAsia="ko-KR"/>
        </w:rPr>
        <w:t>)</w:t>
      </w:r>
      <w:r w:rsidRPr="00E504DF">
        <w:rPr>
          <w:rFonts w:ascii="Times New Roman" w:hAnsi="Times New Roman" w:cs="Times New Roman"/>
          <w:sz w:val="28"/>
          <w:szCs w:val="28"/>
        </w:rPr>
        <w:t xml:space="preserve"> on the completed consulting service rendered to ASEIC.</w:t>
      </w:r>
    </w:p>
    <w:p w:rsidR="009213C4" w:rsidRPr="00E504DF" w:rsidRDefault="009213C4" w:rsidP="009213C4">
      <w:pPr>
        <w:pStyle w:val="DefaultParagraphStyle"/>
        <w:keepLines/>
        <w:numPr>
          <w:ilvl w:val="0"/>
          <w:numId w:val="17"/>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ASEIC </w:t>
      </w:r>
      <w:r w:rsidRPr="00E504DF">
        <w:rPr>
          <w:rStyle w:val="DefaultTextRunStyle"/>
          <w:rFonts w:ascii="Times New Roman" w:hAnsi="Times New Roman" w:cs="Times New Roman"/>
          <w:sz w:val="28"/>
          <w:szCs w:val="28"/>
          <w:lang w:eastAsia="ko-KR"/>
        </w:rPr>
        <w:t>conducts</w:t>
      </w:r>
      <w:r w:rsidRPr="00E504DF">
        <w:rPr>
          <w:rStyle w:val="DefaultTextRunStyle"/>
          <w:rFonts w:ascii="Times New Roman" w:hAnsi="Times New Roman" w:cs="Times New Roman"/>
          <w:sz w:val="28"/>
          <w:szCs w:val="28"/>
        </w:rPr>
        <w:t xml:space="preserve"> a final evaluation conference based on the submitted final report and the validation results. The Contractor shall fully participate in the conference in a faithful manner.</w:t>
      </w:r>
    </w:p>
    <w:p w:rsidR="009213C4" w:rsidRPr="00E504DF" w:rsidRDefault="009213C4" w:rsidP="009213C4">
      <w:pPr>
        <w:pStyle w:val="DefaultParagraphStyle"/>
        <w:keepLines/>
        <w:numPr>
          <w:ilvl w:val="0"/>
          <w:numId w:val="17"/>
        </w:numPr>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Remaining contract amount shall be paid to the Contractor for the projects of which successful completion are verified after the final evaluation conference.</w:t>
      </w:r>
    </w:p>
    <w:p w:rsidR="009213C4" w:rsidRPr="00E504DF" w:rsidRDefault="009213C4" w:rsidP="009213C4">
      <w:pPr>
        <w:pStyle w:val="DefaultParagraphStyle"/>
        <w:keepLines/>
        <w:wordWrap/>
        <w:jc w:val="left"/>
        <w:rPr>
          <w:rFonts w:ascii="Times New Roman" w:hAnsi="Times New Roman" w:cs="Times New Roman"/>
          <w:sz w:val="28"/>
          <w:szCs w:val="28"/>
          <w:lang w:eastAsia="ko-KR"/>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15"/>
        </w:numPr>
        <w:wordWrap/>
        <w:jc w:val="left"/>
        <w:rPr>
          <w:rFonts w:ascii="Times New Roman" w:hAnsi="Times New Roman" w:cs="Times New Roman"/>
          <w:sz w:val="28"/>
          <w:szCs w:val="28"/>
        </w:rPr>
      </w:pPr>
      <w:r w:rsidRPr="00E504DF">
        <w:rPr>
          <w:rStyle w:val="DefaultTextRunStyle"/>
          <w:rFonts w:ascii="Times New Roman" w:hAnsi="Times New Roman" w:cs="Times New Roman"/>
          <w:b/>
          <w:sz w:val="28"/>
          <w:szCs w:val="28"/>
        </w:rPr>
        <w:t>Confidentiality</w:t>
      </w:r>
    </w:p>
    <w:p w:rsidR="009213C4" w:rsidRPr="00E504DF" w:rsidRDefault="009213C4" w:rsidP="009213C4">
      <w:pPr>
        <w:pStyle w:val="DefaultParagraphStyle"/>
        <w:keepLines/>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18"/>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The Contractor shall prepare and submit non-disclosure and confidentiality agreements signed by all participants to the project and their identity verification documents along with the project initiation documents. The Contractor shall also establish and report measures to maintain confidentiality.</w:t>
      </w:r>
    </w:p>
    <w:p w:rsidR="009213C4" w:rsidRPr="00E504DF" w:rsidRDefault="009213C4" w:rsidP="00A42E8F">
      <w:pPr>
        <w:pStyle w:val="DefaultParagraphStyle"/>
        <w:keepLines/>
        <w:numPr>
          <w:ilvl w:val="0"/>
          <w:numId w:val="18"/>
        </w:numPr>
        <w:wordWrap/>
        <w:ind w:left="777" w:hanging="357"/>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The Contractor, whether pre or post-project, shall not own, copy, disclose or reveal any information it acquired in connection with the project without the approval of ASEIC.</w:t>
      </w:r>
    </w:p>
    <w:p w:rsidR="009213C4" w:rsidRPr="00E504DF" w:rsidRDefault="009213C4" w:rsidP="009213C4">
      <w:pPr>
        <w:pStyle w:val="DefaultParagraphStyle"/>
        <w:keepLines/>
        <w:numPr>
          <w:ilvl w:val="0"/>
          <w:numId w:val="18"/>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The project manager shall ensure that any research and analysis materials used to execute the project are not disclosed or used for purposes other than the project.</w:t>
      </w:r>
    </w:p>
    <w:p w:rsidR="009213C4" w:rsidRPr="00E504DF" w:rsidRDefault="009213C4" w:rsidP="009213C4">
      <w:pPr>
        <w:pStyle w:val="DefaultParagraphStyle"/>
        <w:keepLines/>
        <w:numPr>
          <w:ilvl w:val="0"/>
          <w:numId w:val="18"/>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The Contractor shall carry out measures that are required for confidentiality </w:t>
      </w:r>
      <w:r w:rsidRPr="00E504DF">
        <w:rPr>
          <w:rStyle w:val="DefaultTextRunStyle"/>
          <w:rFonts w:ascii="Times New Roman" w:hAnsi="Times New Roman" w:cs="Times New Roman"/>
          <w:sz w:val="28"/>
          <w:szCs w:val="28"/>
          <w:lang w:eastAsia="ko-KR"/>
        </w:rPr>
        <w:t xml:space="preserve">pursuant to </w:t>
      </w:r>
      <w:r w:rsidRPr="00E504DF">
        <w:rPr>
          <w:rStyle w:val="DefaultTextRunStyle"/>
          <w:rFonts w:ascii="Times New Roman" w:hAnsi="Times New Roman" w:cs="Times New Roman"/>
          <w:sz w:val="28"/>
          <w:szCs w:val="28"/>
        </w:rPr>
        <w:t>ASEIC’s confidentiality and non-disclosure regulations</w:t>
      </w:r>
      <w:r w:rsidRPr="00E504DF">
        <w:rPr>
          <w:rStyle w:val="DefaultTextRunStyle"/>
          <w:rFonts w:ascii="Times New Roman" w:hAnsi="Times New Roman" w:cs="Times New Roman"/>
          <w:sz w:val="28"/>
          <w:szCs w:val="28"/>
          <w:lang w:eastAsia="ko-KR"/>
        </w:rPr>
        <w:t>.</w:t>
      </w:r>
    </w:p>
    <w:p w:rsidR="009213C4" w:rsidRPr="00E504DF" w:rsidRDefault="009213C4" w:rsidP="009213C4">
      <w:pPr>
        <w:pStyle w:val="DefaultParagraphStyle"/>
        <w:keepLines/>
        <w:numPr>
          <w:ilvl w:val="0"/>
          <w:numId w:val="18"/>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lastRenderedPageBreak/>
        <w:t>In case where participants to the project violate the non-disclosure agreement, ASEIC can request that the participants be changed</w:t>
      </w:r>
      <w:r w:rsidRPr="00E504DF">
        <w:rPr>
          <w:rStyle w:val="DefaultTextRunStyle"/>
          <w:rFonts w:ascii="Times New Roman" w:hAnsi="Times New Roman" w:cs="Times New Roman"/>
          <w:sz w:val="28"/>
          <w:szCs w:val="28"/>
          <w:lang w:eastAsia="ko-KR"/>
        </w:rPr>
        <w:t>. T</w:t>
      </w:r>
      <w:r w:rsidRPr="00E504DF">
        <w:rPr>
          <w:rStyle w:val="DefaultTextRunStyle"/>
          <w:rFonts w:ascii="Times New Roman" w:hAnsi="Times New Roman" w:cs="Times New Roman"/>
          <w:sz w:val="28"/>
          <w:szCs w:val="28"/>
        </w:rPr>
        <w:t xml:space="preserve">he Contractor shall accept </w:t>
      </w:r>
      <w:r w:rsidRPr="00E504DF">
        <w:rPr>
          <w:rStyle w:val="DefaultTextRunStyle"/>
          <w:rFonts w:ascii="Times New Roman" w:hAnsi="Times New Roman" w:cs="Times New Roman"/>
          <w:sz w:val="28"/>
          <w:szCs w:val="28"/>
          <w:lang w:eastAsia="ko-KR"/>
        </w:rPr>
        <w:t>such</w:t>
      </w:r>
      <w:r w:rsidRPr="00E504DF">
        <w:rPr>
          <w:rStyle w:val="DefaultTextRunStyle"/>
          <w:rFonts w:ascii="Times New Roman" w:hAnsi="Times New Roman" w:cs="Times New Roman"/>
          <w:sz w:val="28"/>
          <w:szCs w:val="28"/>
        </w:rPr>
        <w:t xml:space="preserve"> request</w:t>
      </w:r>
      <w:r w:rsidRPr="00E504DF">
        <w:rPr>
          <w:rStyle w:val="DefaultTextRunStyle"/>
          <w:rFonts w:ascii="Times New Roman" w:hAnsi="Times New Roman" w:cs="Times New Roman"/>
          <w:sz w:val="28"/>
          <w:szCs w:val="28"/>
          <w:lang w:eastAsia="ko-KR"/>
        </w:rPr>
        <w:t>s</w:t>
      </w:r>
      <w:r w:rsidRPr="00E504DF">
        <w:rPr>
          <w:rStyle w:val="DefaultTextRunStyle"/>
          <w:rFonts w:ascii="Times New Roman" w:hAnsi="Times New Roman" w:cs="Times New Roman"/>
          <w:sz w:val="28"/>
          <w:szCs w:val="28"/>
        </w:rPr>
        <w:t>.</w:t>
      </w:r>
    </w:p>
    <w:p w:rsidR="009213C4" w:rsidRPr="00E504DF" w:rsidRDefault="009213C4" w:rsidP="009213C4">
      <w:pPr>
        <w:pStyle w:val="DefaultParagraphStyle"/>
        <w:keepLines/>
        <w:numPr>
          <w:ilvl w:val="0"/>
          <w:numId w:val="18"/>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When the participants are changed, the predecessor’s work shall be completely handed over to the successor. The project manager can be replaced only with the prior approval of ASEIC. </w:t>
      </w:r>
    </w:p>
    <w:p w:rsidR="009213C4" w:rsidRPr="00E504DF" w:rsidRDefault="009213C4" w:rsidP="009213C4">
      <w:pPr>
        <w:pStyle w:val="DefaultParagraphStyle"/>
        <w:keepLines/>
        <w:numPr>
          <w:ilvl w:val="0"/>
          <w:numId w:val="18"/>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The Contractor shall ensure perfect confidentiality. If damage is caused to ASEIC due to Contractor’s lack of confidentiality measures or breach of confidentiality obligations, it shall compensate ASEIC for the damage.</w:t>
      </w:r>
    </w:p>
    <w:p w:rsidR="009213C4" w:rsidRPr="00E504DF" w:rsidRDefault="009213C4" w:rsidP="009213C4">
      <w:pPr>
        <w:pStyle w:val="DefaultParagraphStyle"/>
        <w:keepLines/>
        <w:wordWrap/>
        <w:jc w:val="left"/>
        <w:rPr>
          <w:rFonts w:ascii="Times New Roman" w:hAnsi="Times New Roman" w:cs="Times New Roman"/>
          <w:sz w:val="28"/>
          <w:szCs w:val="28"/>
          <w:lang w:eastAsia="ko-KR"/>
        </w:rPr>
      </w:pPr>
    </w:p>
    <w:p w:rsidR="009213C4" w:rsidRPr="00E504DF" w:rsidRDefault="009213C4" w:rsidP="009213C4">
      <w:pPr>
        <w:pStyle w:val="DefaultParagraphStyle"/>
        <w:keepLines/>
        <w:numPr>
          <w:ilvl w:val="0"/>
          <w:numId w:val="15"/>
        </w:numPr>
        <w:wordWrap/>
        <w:jc w:val="left"/>
        <w:rPr>
          <w:rFonts w:ascii="Times New Roman" w:hAnsi="Times New Roman" w:cs="Times New Roman"/>
          <w:sz w:val="28"/>
          <w:szCs w:val="28"/>
        </w:rPr>
      </w:pPr>
      <w:r w:rsidRPr="00E504DF">
        <w:rPr>
          <w:rStyle w:val="DefaultTextRunStyle"/>
          <w:rFonts w:ascii="Times New Roman" w:hAnsi="Times New Roman" w:cs="Times New Roman"/>
          <w:b/>
          <w:sz w:val="28"/>
          <w:szCs w:val="28"/>
        </w:rPr>
        <w:t>Intellectual Property and Confidentiality</w:t>
      </w:r>
    </w:p>
    <w:p w:rsidR="009213C4" w:rsidRPr="00E504DF" w:rsidRDefault="009213C4" w:rsidP="009213C4">
      <w:pPr>
        <w:pStyle w:val="DefaultParagraphStyle"/>
        <w:keepLines/>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19"/>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In case where ASEIC is sued for damage claims as a result of the Contractor’s breach of intellectual property of a third party in the process of executing the project, the Contractor is responsible for settlement with the plaintiff. </w:t>
      </w:r>
    </w:p>
    <w:p w:rsidR="009213C4" w:rsidRPr="00E504DF" w:rsidRDefault="009213C4" w:rsidP="009213C4">
      <w:pPr>
        <w:pStyle w:val="DefaultParagraphStyle"/>
        <w:keepLines/>
        <w:numPr>
          <w:ilvl w:val="0"/>
          <w:numId w:val="19"/>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The Contractor shall abide by confidentiality policies and regulations of ASEIC</w:t>
      </w:r>
      <w:r w:rsidRPr="00E504DF">
        <w:rPr>
          <w:rStyle w:val="DefaultTextRunStyle"/>
          <w:rFonts w:ascii="Times New Roman" w:hAnsi="Times New Roman" w:cs="Times New Roman"/>
          <w:sz w:val="28"/>
          <w:szCs w:val="28"/>
          <w:lang w:eastAsia="ko-KR"/>
        </w:rPr>
        <w:t xml:space="preserve"> and</w:t>
      </w:r>
      <w:r w:rsidRPr="00E504DF">
        <w:rPr>
          <w:rStyle w:val="DefaultTextRunStyle"/>
          <w:rFonts w:ascii="Times New Roman" w:hAnsi="Times New Roman" w:cs="Times New Roman"/>
          <w:sz w:val="28"/>
          <w:szCs w:val="28"/>
        </w:rPr>
        <w:t xml:space="preserve"> shall not disclose or reveal any information it acquired in connection with the project. The Contractor holds civil and criminal responsibilities that may arise from its breach of confidentiality. </w:t>
      </w:r>
    </w:p>
    <w:p w:rsidR="009213C4" w:rsidRPr="00E504DF" w:rsidRDefault="009213C4" w:rsidP="009213C4">
      <w:pPr>
        <w:pStyle w:val="DefaultParagraphStyle"/>
        <w:keepLines/>
        <w:numPr>
          <w:ilvl w:val="0"/>
          <w:numId w:val="19"/>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Any contents used to publicize ASEIC projects or ASEIC’s</w:t>
      </w:r>
      <w:r w:rsidRPr="00E504DF">
        <w:rPr>
          <w:rStyle w:val="DefaultTextRunStyle"/>
          <w:rFonts w:ascii="Times New Roman" w:hAnsi="Times New Roman" w:cs="Times New Roman"/>
          <w:sz w:val="28"/>
          <w:szCs w:val="28"/>
          <w:lang w:eastAsia="ko-KR"/>
        </w:rPr>
        <w:t xml:space="preserve"> previous</w:t>
      </w:r>
      <w:r w:rsidRPr="00E504DF">
        <w:rPr>
          <w:rStyle w:val="DefaultTextRunStyle"/>
          <w:rFonts w:ascii="Times New Roman" w:hAnsi="Times New Roman" w:cs="Times New Roman"/>
          <w:sz w:val="28"/>
          <w:szCs w:val="28"/>
        </w:rPr>
        <w:t xml:space="preserve"> project cases are intellectual property of ASEIC. Therefore distinctive logo of ASEIC shall be used during the project period </w:t>
      </w:r>
      <w:r w:rsidRPr="00E504DF">
        <w:rPr>
          <w:rStyle w:val="DefaultTextRunStyle"/>
          <w:rFonts w:ascii="Times New Roman" w:hAnsi="Times New Roman" w:cs="Times New Roman"/>
          <w:sz w:val="28"/>
          <w:szCs w:val="28"/>
          <w:lang w:eastAsia="ko-KR"/>
        </w:rPr>
        <w:t>while</w:t>
      </w:r>
      <w:r w:rsidRPr="00E504DF">
        <w:rPr>
          <w:rStyle w:val="DefaultTextRunStyle"/>
          <w:rFonts w:ascii="Times New Roman" w:hAnsi="Times New Roman" w:cs="Times New Roman"/>
          <w:sz w:val="28"/>
          <w:szCs w:val="28"/>
        </w:rPr>
        <w:t xml:space="preserve"> the Contractor’s name cannot be used in any materials such as banners, reports, booklets or manuals.</w:t>
      </w:r>
    </w:p>
    <w:p w:rsidR="009213C4" w:rsidRPr="00E504DF" w:rsidRDefault="009213C4" w:rsidP="009213C4">
      <w:pPr>
        <w:pStyle w:val="DefaultParagraphStyle"/>
        <w:keepLines/>
        <w:numPr>
          <w:ilvl w:val="0"/>
          <w:numId w:val="19"/>
        </w:numPr>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The Contractor is responsible for any safety hazards that may occur during the project and expenses that</w:t>
      </w:r>
      <w:r w:rsidRPr="00E504DF">
        <w:rPr>
          <w:rStyle w:val="DefaultTextRunStyle"/>
          <w:rFonts w:ascii="Times New Roman" w:hAnsi="Times New Roman" w:cs="Times New Roman"/>
          <w:sz w:val="28"/>
          <w:szCs w:val="28"/>
          <w:lang w:eastAsia="ko-KR"/>
        </w:rPr>
        <w:t xml:space="preserve"> </w:t>
      </w:r>
      <w:r w:rsidRPr="00E504DF">
        <w:rPr>
          <w:rStyle w:val="DefaultTextRunStyle"/>
          <w:rFonts w:ascii="Times New Roman" w:hAnsi="Times New Roman" w:cs="Times New Roman"/>
          <w:sz w:val="28"/>
          <w:szCs w:val="28"/>
        </w:rPr>
        <w:t>may arise from administrative or technical issues.</w:t>
      </w:r>
    </w:p>
    <w:p w:rsidR="009213C4" w:rsidRPr="00E504DF" w:rsidRDefault="009213C4" w:rsidP="009F0081">
      <w:pPr>
        <w:pStyle w:val="DefaultParagraphStyle"/>
        <w:keepLines/>
        <w:wordWrap/>
        <w:ind w:left="640" w:hanging="640"/>
        <w:jc w:val="left"/>
        <w:rPr>
          <w:rFonts w:ascii="Times New Roman" w:hAnsi="Times New Roman" w:cs="Times New Roman"/>
          <w:sz w:val="28"/>
          <w:szCs w:val="28"/>
          <w:lang w:eastAsia="ko-KR"/>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15"/>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b/>
          <w:sz w:val="28"/>
          <w:szCs w:val="28"/>
        </w:rPr>
        <w:t>Obligations of the Contractor</w:t>
      </w:r>
    </w:p>
    <w:p w:rsidR="009213C4" w:rsidRPr="00E504DF" w:rsidRDefault="009213C4" w:rsidP="009213C4">
      <w:pPr>
        <w:pStyle w:val="DefaultParagraphStyle"/>
        <w:keepLines/>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20"/>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The Contractor shall peruse and review all the contract documents including this agreement and consult with ASEIC for any questions it might have before entering into the contract. The Contractor shall comply with ASEIC’s interpretation and relevant regulations after signing the contract.</w:t>
      </w:r>
    </w:p>
    <w:p w:rsidR="009213C4" w:rsidRPr="00E504DF" w:rsidRDefault="009213C4" w:rsidP="009213C4">
      <w:pPr>
        <w:pStyle w:val="DefaultParagraphStyle"/>
        <w:keepLines/>
        <w:numPr>
          <w:ilvl w:val="0"/>
          <w:numId w:val="20"/>
        </w:numPr>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In case of Contractor's defective performance or material breach of the contract, ASEIC can request that remedies are made by a set-deadline. If the remedies are not made by the deadline, ASEIC can terminate the contract without any compensation to the Contractor. The Contractor shall compensate for any damages caused to ASEIC due to the termination of the contract.</w:t>
      </w:r>
    </w:p>
    <w:p w:rsidR="009213C4" w:rsidRPr="00E504DF" w:rsidRDefault="009213C4" w:rsidP="009213C4">
      <w:pPr>
        <w:pStyle w:val="DefaultParagraphStyle"/>
        <w:keepLines/>
        <w:wordWrap/>
        <w:jc w:val="left"/>
        <w:rPr>
          <w:rFonts w:ascii="Times New Roman" w:hAnsi="Times New Roman" w:cs="Times New Roman"/>
          <w:sz w:val="28"/>
          <w:szCs w:val="28"/>
          <w:lang w:eastAsia="ko-KR"/>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15"/>
        </w:numPr>
        <w:wordWrap/>
        <w:jc w:val="left"/>
        <w:rPr>
          <w:rFonts w:ascii="Times New Roman" w:hAnsi="Times New Roman" w:cs="Times New Roman"/>
          <w:sz w:val="28"/>
          <w:szCs w:val="28"/>
        </w:rPr>
      </w:pPr>
      <w:r w:rsidRPr="00E504DF">
        <w:rPr>
          <w:rStyle w:val="DefaultTextRunStyle"/>
          <w:rFonts w:ascii="Times New Roman" w:hAnsi="Times New Roman" w:cs="Times New Roman"/>
          <w:b/>
          <w:sz w:val="28"/>
          <w:szCs w:val="28"/>
        </w:rPr>
        <w:t>Revising the Project and the Contract</w:t>
      </w:r>
    </w:p>
    <w:p w:rsidR="009213C4" w:rsidRPr="00E504DF" w:rsidRDefault="009213C4" w:rsidP="009213C4">
      <w:pPr>
        <w:pStyle w:val="DefaultParagraphStyle"/>
        <w:keepLines/>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21"/>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The project period can be changed for the following reasons with the approval of ASEIC</w:t>
      </w:r>
      <w:r w:rsidRPr="00E504DF">
        <w:rPr>
          <w:rStyle w:val="DefaultTextRunStyle"/>
          <w:rFonts w:ascii="Times New Roman" w:hAnsi="Times New Roman" w:cs="Times New Roman"/>
          <w:sz w:val="28"/>
          <w:szCs w:val="28"/>
          <w:lang w:eastAsia="ko-KR"/>
        </w:rPr>
        <w:t>.</w:t>
      </w:r>
    </w:p>
    <w:p w:rsidR="009213C4" w:rsidRPr="00E504DF" w:rsidRDefault="009213C4" w:rsidP="009213C4">
      <w:pPr>
        <w:pStyle w:val="DefaultParagraphStyle"/>
        <w:keepLines/>
        <w:numPr>
          <w:ilvl w:val="1"/>
          <w:numId w:val="21"/>
        </w:numPr>
        <w:wordWrap/>
        <w:ind w:left="990"/>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lastRenderedPageBreak/>
        <w:t>Substantial changes to the project occurring due to changes to the plan or policy of ASEIC</w:t>
      </w:r>
    </w:p>
    <w:p w:rsidR="009213C4" w:rsidRPr="00E504DF" w:rsidRDefault="009213C4" w:rsidP="009213C4">
      <w:pPr>
        <w:pStyle w:val="DefaultParagraphStyle"/>
        <w:keepLines/>
        <w:numPr>
          <w:ilvl w:val="1"/>
          <w:numId w:val="21"/>
        </w:numPr>
        <w:wordWrap/>
        <w:ind w:left="990"/>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Unavoidable </w:t>
      </w:r>
      <w:r w:rsidRPr="00E504DF">
        <w:rPr>
          <w:rStyle w:val="DefaultTextRunStyle"/>
          <w:rFonts w:ascii="Times New Roman" w:hAnsi="Times New Roman" w:cs="Times New Roman"/>
          <w:sz w:val="28"/>
          <w:szCs w:val="28"/>
          <w:lang w:eastAsia="ko-KR"/>
        </w:rPr>
        <w:t>events occurring</w:t>
      </w:r>
      <w:r w:rsidRPr="00E504DF">
        <w:rPr>
          <w:rStyle w:val="DefaultTextRunStyle"/>
          <w:rFonts w:ascii="Times New Roman" w:hAnsi="Times New Roman" w:cs="Times New Roman"/>
          <w:sz w:val="28"/>
          <w:szCs w:val="28"/>
        </w:rPr>
        <w:t xml:space="preserve"> due to </w:t>
      </w:r>
      <w:r w:rsidRPr="00E504DF">
        <w:rPr>
          <w:rStyle w:val="DefaultTextRunStyle"/>
          <w:rFonts w:ascii="Times New Roman" w:hAnsi="Times New Roman" w:cs="Times New Roman"/>
          <w:sz w:val="28"/>
          <w:szCs w:val="28"/>
          <w:lang w:eastAsia="ko-KR"/>
        </w:rPr>
        <w:t>matters</w:t>
      </w:r>
      <w:r w:rsidRPr="00E504DF">
        <w:rPr>
          <w:rStyle w:val="DefaultTextRunStyle"/>
          <w:rFonts w:ascii="Times New Roman" w:hAnsi="Times New Roman" w:cs="Times New Roman"/>
          <w:sz w:val="28"/>
          <w:szCs w:val="28"/>
        </w:rPr>
        <w:t xml:space="preserve"> that were not expected in the project planning phase</w:t>
      </w:r>
    </w:p>
    <w:p w:rsidR="009213C4" w:rsidRPr="00E504DF" w:rsidRDefault="009213C4" w:rsidP="009213C4">
      <w:pPr>
        <w:pStyle w:val="DefaultParagraphStyle"/>
        <w:keepLines/>
        <w:numPr>
          <w:ilvl w:val="1"/>
          <w:numId w:val="21"/>
        </w:numPr>
        <w:wordWrap/>
        <w:ind w:left="990"/>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Other unavoidable reasons including Force Majeure</w:t>
      </w:r>
    </w:p>
    <w:p w:rsidR="009213C4" w:rsidRPr="00E504DF" w:rsidRDefault="009213C4" w:rsidP="009213C4">
      <w:pPr>
        <w:pStyle w:val="DefaultParagraphStyle"/>
        <w:keepLines/>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21"/>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Minor tasks that are necessary for the project but omitted from the proposal or the task order shall be undertaken at the expense of the Contractor without revising the contract.</w:t>
      </w:r>
    </w:p>
    <w:p w:rsidR="009213C4" w:rsidRPr="00E504DF" w:rsidRDefault="009213C4" w:rsidP="009213C4">
      <w:pPr>
        <w:pStyle w:val="DefaultParagraphStyle"/>
        <w:keepLines/>
        <w:numPr>
          <w:ilvl w:val="0"/>
          <w:numId w:val="21"/>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Whole or part of this project as well as principal of this contract can be changed for unavoidable reasons such as changes to the policies of ASEIC.</w:t>
      </w:r>
    </w:p>
    <w:p w:rsidR="009213C4" w:rsidRPr="00E504DF" w:rsidRDefault="009213C4" w:rsidP="009213C4">
      <w:pPr>
        <w:pStyle w:val="DefaultParagraphStyle"/>
        <w:keepLines/>
        <w:numPr>
          <w:ilvl w:val="0"/>
          <w:numId w:val="21"/>
        </w:numPr>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Whole or part of the contract can be changed for unavoidable reasons such as changes in the policies of ASEIC.</w:t>
      </w:r>
    </w:p>
    <w:p w:rsidR="009213C4" w:rsidRPr="00E504DF" w:rsidRDefault="009213C4" w:rsidP="009213C4">
      <w:pPr>
        <w:pStyle w:val="DefaultParagraphStyle"/>
        <w:keepLines/>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15"/>
        </w:numPr>
        <w:wordWrap/>
        <w:jc w:val="left"/>
        <w:rPr>
          <w:rFonts w:ascii="Times New Roman" w:hAnsi="Times New Roman" w:cs="Times New Roman"/>
          <w:sz w:val="28"/>
          <w:szCs w:val="28"/>
        </w:rPr>
      </w:pPr>
      <w:r w:rsidRPr="00E504DF">
        <w:rPr>
          <w:rStyle w:val="DefaultTextRunStyle"/>
          <w:rFonts w:ascii="Times New Roman" w:hAnsi="Times New Roman" w:cs="Times New Roman"/>
          <w:b/>
          <w:sz w:val="28"/>
          <w:szCs w:val="28"/>
        </w:rPr>
        <w:t>Others</w:t>
      </w:r>
    </w:p>
    <w:p w:rsidR="009213C4" w:rsidRPr="00E504DF" w:rsidRDefault="009213C4" w:rsidP="009213C4">
      <w:pPr>
        <w:pStyle w:val="DefaultParagraphStyle"/>
        <w:keepLines/>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22"/>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Detailed procedures and strategies to carry out tasks in this request for proposal shall be established based on the project proposal. However the Contractor shall discuss such matters with ASEIC. </w:t>
      </w:r>
    </w:p>
    <w:p w:rsidR="009213C4" w:rsidRPr="00E504DF" w:rsidRDefault="009213C4" w:rsidP="009213C4">
      <w:pPr>
        <w:pStyle w:val="DefaultParagraphStyle"/>
        <w:keepLines/>
        <w:numPr>
          <w:ilvl w:val="0"/>
          <w:numId w:val="22"/>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ASEIC, when necessary, can revise the procedures and the tasks described in the documents submitted by the Contractor within the budget.</w:t>
      </w:r>
    </w:p>
    <w:p w:rsidR="009213C4" w:rsidRPr="00E504DF" w:rsidRDefault="009213C4" w:rsidP="009213C4">
      <w:pPr>
        <w:pStyle w:val="DefaultParagraphStyle"/>
        <w:keepLines/>
        <w:numPr>
          <w:ilvl w:val="0"/>
          <w:numId w:val="22"/>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The Contractor shall carry out </w:t>
      </w:r>
      <w:r w:rsidRPr="00E504DF">
        <w:rPr>
          <w:rStyle w:val="DefaultTextRunStyle"/>
          <w:rFonts w:ascii="Times New Roman" w:hAnsi="Times New Roman" w:cs="Times New Roman"/>
          <w:sz w:val="28"/>
          <w:szCs w:val="28"/>
          <w:lang w:eastAsia="ko-KR"/>
        </w:rPr>
        <w:t xml:space="preserve">all the </w:t>
      </w:r>
      <w:r w:rsidRPr="00E504DF">
        <w:rPr>
          <w:rStyle w:val="DefaultTextRunStyle"/>
          <w:rFonts w:ascii="Times New Roman" w:hAnsi="Times New Roman" w:cs="Times New Roman"/>
          <w:sz w:val="28"/>
          <w:szCs w:val="28"/>
        </w:rPr>
        <w:t xml:space="preserve">tasks that are deemed by ASEIC to be necessary for the project even if such tasks are not listed in the task order. </w:t>
      </w:r>
    </w:p>
    <w:p w:rsidR="009213C4" w:rsidRPr="00E504DF" w:rsidRDefault="009213C4" w:rsidP="009213C4">
      <w:pPr>
        <w:pStyle w:val="DefaultParagraphStyle"/>
        <w:keepLines/>
        <w:numPr>
          <w:ilvl w:val="0"/>
          <w:numId w:val="22"/>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When the Contractor fails to execute the project in compliance with this agreement, ASEIC shall request</w:t>
      </w:r>
      <w:r w:rsidRPr="00E504DF">
        <w:rPr>
          <w:rStyle w:val="DefaultTextRunStyle"/>
          <w:rFonts w:ascii="Times New Roman" w:hAnsi="Times New Roman" w:cs="Times New Roman"/>
          <w:sz w:val="28"/>
          <w:szCs w:val="28"/>
          <w:lang w:eastAsia="ko-KR"/>
        </w:rPr>
        <w:t xml:space="preserve"> for</w:t>
      </w:r>
      <w:r w:rsidRPr="00E504DF">
        <w:rPr>
          <w:rStyle w:val="DefaultTextRunStyle"/>
          <w:rFonts w:ascii="Times New Roman" w:hAnsi="Times New Roman" w:cs="Times New Roman"/>
          <w:sz w:val="28"/>
          <w:szCs w:val="28"/>
        </w:rPr>
        <w:t xml:space="preserve"> remedies once. If the Contractor fails to make corrections</w:t>
      </w:r>
      <w:r w:rsidRPr="00E504DF">
        <w:rPr>
          <w:rStyle w:val="DefaultTextRunStyle"/>
          <w:rFonts w:ascii="Times New Roman" w:hAnsi="Times New Roman" w:cs="Times New Roman"/>
          <w:sz w:val="28"/>
          <w:szCs w:val="28"/>
          <w:lang w:eastAsia="ko-KR"/>
        </w:rPr>
        <w:t>,</w:t>
      </w:r>
      <w:r w:rsidRPr="00E504DF">
        <w:rPr>
          <w:rStyle w:val="DefaultTextRunStyle"/>
          <w:rFonts w:ascii="Times New Roman" w:hAnsi="Times New Roman" w:cs="Times New Roman"/>
          <w:sz w:val="28"/>
          <w:szCs w:val="28"/>
        </w:rPr>
        <w:t xml:space="preserve"> ASEIC can cancel the contract, refuse to pay progress payments and ban the Contractor from participating in other projects where the government is a party.</w:t>
      </w:r>
    </w:p>
    <w:p w:rsidR="009213C4" w:rsidRPr="00E504DF" w:rsidRDefault="009213C4" w:rsidP="009213C4">
      <w:pPr>
        <w:pStyle w:val="DefaultParagraphStyle"/>
        <w:keepLines/>
        <w:numPr>
          <w:ilvl w:val="0"/>
          <w:numId w:val="22"/>
        </w:numPr>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The term of the contract amount payment is 50% advance payment and 50% remainder payment. </w:t>
      </w:r>
    </w:p>
    <w:p w:rsidR="009213C4" w:rsidRPr="00E504DF" w:rsidRDefault="009213C4" w:rsidP="009213C4">
      <w:pPr>
        <w:pStyle w:val="DefaultParagraphStyle"/>
        <w:keepLines/>
        <w:numPr>
          <w:ilvl w:val="0"/>
          <w:numId w:val="23"/>
        </w:numPr>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The advance payment shall be made upon the request of the Contractor after it has submitted a project initiation document. The payment shall be in compliance with ASEIC’s regulation on advance payment of which may require submission of a guarantee insurance policy.</w:t>
      </w:r>
    </w:p>
    <w:p w:rsidR="009213C4" w:rsidRPr="00E504DF" w:rsidRDefault="009213C4" w:rsidP="009213C4">
      <w:pPr>
        <w:pStyle w:val="DefaultParagraphStyle"/>
        <w:keepLines/>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24"/>
        </w:numPr>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The staffs and professionals participating to the project can be changed if necessary; however, any changes to the key personnel require the approval of ASEIC.</w:t>
      </w:r>
    </w:p>
    <w:p w:rsidR="009213C4" w:rsidRPr="00E504DF" w:rsidRDefault="009213C4" w:rsidP="009213C4">
      <w:pPr>
        <w:pStyle w:val="DefaultParagraphStyle"/>
        <w:keepLines/>
        <w:wordWrap/>
        <w:ind w:left="660" w:hanging="660"/>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 </w:t>
      </w:r>
    </w:p>
    <w:p w:rsidR="009213C4" w:rsidRPr="00E504DF" w:rsidRDefault="009213C4" w:rsidP="009213C4">
      <w:pPr>
        <w:pStyle w:val="DefaultParagraphStyle"/>
        <w:keepLines/>
        <w:numPr>
          <w:ilvl w:val="0"/>
          <w:numId w:val="24"/>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The Contractor and ASEIC shall discuss over the terms for which both parties have different interpretations. However, when the two parties fail to reach an agreement, ASEIC’s interpretation supersedes.</w:t>
      </w:r>
    </w:p>
    <w:p w:rsidR="009213C4" w:rsidRPr="00E504DF" w:rsidRDefault="009213C4" w:rsidP="009213C4">
      <w:pPr>
        <w:pStyle w:val="a4"/>
        <w:rPr>
          <w:rFonts w:ascii="Times New Roman" w:hAnsi="Times New Roman" w:cs="Times New Roman"/>
          <w:sz w:val="28"/>
          <w:szCs w:val="28"/>
        </w:rPr>
      </w:pPr>
    </w:p>
    <w:p w:rsidR="009213C4" w:rsidRPr="00E504DF" w:rsidRDefault="009213C4" w:rsidP="009213C4">
      <w:pPr>
        <w:pStyle w:val="DefaultParagraphStyle"/>
        <w:keepLines/>
        <w:numPr>
          <w:ilvl w:val="0"/>
          <w:numId w:val="24"/>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The Contractor shall provide continuous consulting and relevant information on the project outcome even in the post-project period.</w:t>
      </w:r>
    </w:p>
    <w:p w:rsidR="009213C4" w:rsidRPr="00E504DF" w:rsidRDefault="009213C4" w:rsidP="009213C4">
      <w:pPr>
        <w:pStyle w:val="a4"/>
        <w:rPr>
          <w:rFonts w:ascii="Times New Roman" w:hAnsi="Times New Roman" w:cs="Times New Roman"/>
          <w:sz w:val="28"/>
          <w:szCs w:val="28"/>
        </w:rPr>
      </w:pPr>
    </w:p>
    <w:p w:rsidR="009213C4" w:rsidRPr="00E504DF" w:rsidRDefault="009213C4" w:rsidP="009213C4">
      <w:pPr>
        <w:pStyle w:val="DefaultParagraphStyle"/>
        <w:keepLines/>
        <w:numPr>
          <w:ilvl w:val="0"/>
          <w:numId w:val="24"/>
        </w:numPr>
        <w:wordWrap/>
        <w:jc w:val="left"/>
        <w:rPr>
          <w:rStyle w:val="DefaultTextRunStyle"/>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Any information and materials used for this project shall be well-grounded and objectively acknowledged. The sources of the information and materials shall be cited. </w:t>
      </w:r>
    </w:p>
    <w:p w:rsidR="009213C4" w:rsidRPr="00E504DF" w:rsidRDefault="009213C4" w:rsidP="009213C4">
      <w:pPr>
        <w:pStyle w:val="a4"/>
        <w:rPr>
          <w:rFonts w:ascii="Times New Roman" w:hAnsi="Times New Roman" w:cs="Times New Roman"/>
          <w:sz w:val="28"/>
          <w:szCs w:val="28"/>
        </w:rPr>
      </w:pPr>
    </w:p>
    <w:p w:rsidR="009213C4" w:rsidRPr="00E504DF" w:rsidRDefault="009213C4" w:rsidP="009213C4">
      <w:pPr>
        <w:pStyle w:val="DefaultParagraphStyle"/>
        <w:keepLines/>
        <w:numPr>
          <w:ilvl w:val="0"/>
          <w:numId w:val="24"/>
        </w:numPr>
        <w:wordWrap/>
        <w:jc w:val="left"/>
        <w:rPr>
          <w:rFonts w:ascii="Times New Roman" w:hAnsi="Times New Roman" w:cs="Times New Roman"/>
          <w:sz w:val="28"/>
          <w:szCs w:val="28"/>
        </w:rPr>
      </w:pPr>
      <w:r w:rsidRPr="00E504DF">
        <w:rPr>
          <w:rStyle w:val="DefaultTextRunStyle"/>
          <w:rFonts w:ascii="Times New Roman" w:hAnsi="Times New Roman" w:cs="Times New Roman"/>
          <w:sz w:val="28"/>
          <w:szCs w:val="28"/>
        </w:rPr>
        <w:t xml:space="preserve">The Contractor shall use the most up-to-date information and materials in a manner that does not breach relevant regulations.  </w:t>
      </w:r>
    </w:p>
    <w:p w:rsidR="00A025C1" w:rsidRPr="00E504DF" w:rsidRDefault="00A025C1" w:rsidP="00702CDF">
      <w:pPr>
        <w:widowControl/>
        <w:wordWrap/>
        <w:autoSpaceDE/>
        <w:autoSpaceDN/>
        <w:snapToGrid w:val="0"/>
        <w:spacing w:line="276" w:lineRule="auto"/>
        <w:rPr>
          <w:rFonts w:ascii="Times New Roman" w:eastAsia="바탕" w:hAnsi="Times New Roman" w:cs="Times New Roman"/>
          <w:color w:val="000000"/>
          <w:kern w:val="0"/>
          <w:sz w:val="28"/>
          <w:szCs w:val="28"/>
        </w:rPr>
      </w:pPr>
    </w:p>
    <w:sectPr w:rsidR="00A025C1" w:rsidRPr="00E504DF" w:rsidSect="00317F48">
      <w:headerReference w:type="default" r:id="rId8"/>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BA0" w:rsidRDefault="00AA5BA0" w:rsidP="009213C4">
      <w:r>
        <w:separator/>
      </w:r>
    </w:p>
  </w:endnote>
  <w:endnote w:type="continuationSeparator" w:id="0">
    <w:p w:rsidR="00AA5BA0" w:rsidRDefault="00AA5BA0" w:rsidP="0092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휴먼명조">
    <w:altName w:val="바탕"/>
    <w:panose1 w:val="00000000000000000000"/>
    <w:charset w:val="81"/>
    <w:family w:val="roman"/>
    <w:notTrueType/>
    <w:pitch w:val="default"/>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 w:name="Arial">
    <w:panose1 w:val="020B0604020202020204"/>
    <w:charset w:val="00"/>
    <w:family w:val="swiss"/>
    <w:pitch w:val="variable"/>
    <w:sig w:usb0="E0002AFF" w:usb1="C0007843" w:usb2="00000009" w:usb3="00000000" w:csb0="000001FF" w:csb1="00000000"/>
  </w:font>
  <w:font w:name="한양중고딕">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BA0" w:rsidRDefault="00AA5BA0" w:rsidP="009213C4">
      <w:r>
        <w:separator/>
      </w:r>
    </w:p>
  </w:footnote>
  <w:footnote w:type="continuationSeparator" w:id="0">
    <w:p w:rsidR="00AA5BA0" w:rsidRDefault="00AA5BA0" w:rsidP="00921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052" w:rsidRDefault="003D0052" w:rsidP="003D0052">
    <w:pPr>
      <w:pStyle w:val="a5"/>
      <w:jc w:val="center"/>
    </w:pPr>
    <w:r>
      <w:rPr>
        <w:noProof/>
      </w:rPr>
      <w:drawing>
        <wp:inline distT="0" distB="0" distL="0" distR="0">
          <wp:extent cx="1328468" cy="50325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EIC logo_jpg.jpg"/>
                  <pic:cNvPicPr/>
                </pic:nvPicPr>
                <pic:blipFill>
                  <a:blip r:embed="rId1">
                    <a:extLst>
                      <a:ext uri="{28A0092B-C50C-407E-A947-70E740481C1C}">
                        <a14:useLocalDpi xmlns:a14="http://schemas.microsoft.com/office/drawing/2010/main" val="0"/>
                      </a:ext>
                    </a:extLst>
                  </a:blip>
                  <a:stretch>
                    <a:fillRect/>
                  </a:stretch>
                </pic:blipFill>
                <pic:spPr>
                  <a:xfrm>
                    <a:off x="0" y="0"/>
                    <a:ext cx="1336052" cy="5061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34A"/>
    <w:multiLevelType w:val="hybridMultilevel"/>
    <w:tmpl w:val="9FD0814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E42C70"/>
    <w:multiLevelType w:val="hybridMultilevel"/>
    <w:tmpl w:val="FE1AE2EC"/>
    <w:lvl w:ilvl="0" w:tplc="FC3C46F2">
      <w:start w:val="1"/>
      <w:numFmt w:val="decimal"/>
      <w:lvlText w:val="%1."/>
      <w:lvlJc w:val="left"/>
      <w:pPr>
        <w:ind w:left="760" w:hanging="360"/>
      </w:pPr>
      <w:rPr>
        <w:rFonts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32D64BE"/>
    <w:multiLevelType w:val="hybridMultilevel"/>
    <w:tmpl w:val="761A223E"/>
    <w:lvl w:ilvl="0" w:tplc="F440C3F4">
      <w:start w:val="1"/>
      <w:numFmt w:val="bullet"/>
      <w:lvlText w:val=""/>
      <w:lvlJc w:val="left"/>
      <w:pPr>
        <w:ind w:left="400" w:hanging="400"/>
      </w:pPr>
      <w:rPr>
        <w:rFonts w:ascii="Wingdings" w:hAnsi="Wingdings" w:hint="default"/>
        <w:sz w:val="30"/>
        <w:szCs w:val="3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D531D51"/>
    <w:multiLevelType w:val="hybridMultilevel"/>
    <w:tmpl w:val="AD80AC0C"/>
    <w:lvl w:ilvl="0" w:tplc="04090003">
      <w:start w:val="1"/>
      <w:numFmt w:val="bullet"/>
      <w:lvlText w:val="o"/>
      <w:lvlJc w:val="left"/>
      <w:pPr>
        <w:ind w:left="840" w:hanging="360"/>
      </w:pPr>
      <w:rPr>
        <w:rFonts w:ascii="Courier New" w:hAnsi="Courier New" w:cs="Courier New" w:hint="default"/>
      </w:rPr>
    </w:lvl>
    <w:lvl w:ilvl="1" w:tplc="22FA4882">
      <w:start w:val="1"/>
      <w:numFmt w:val="bullet"/>
      <w:lvlText w:val="-"/>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D8357D3"/>
    <w:multiLevelType w:val="hybridMultilevel"/>
    <w:tmpl w:val="CCFC6F6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FEF58A3"/>
    <w:multiLevelType w:val="hybridMultilevel"/>
    <w:tmpl w:val="F956DB26"/>
    <w:lvl w:ilvl="0" w:tplc="04090003">
      <w:start w:val="1"/>
      <w:numFmt w:val="bullet"/>
      <w:lvlText w:val="o"/>
      <w:lvlJc w:val="left"/>
      <w:pPr>
        <w:ind w:left="780" w:hanging="360"/>
      </w:pPr>
      <w:rPr>
        <w:rFonts w:ascii="Courier New" w:hAnsi="Courier New" w:cs="Courier New" w:hint="default"/>
      </w:rPr>
    </w:lvl>
    <w:lvl w:ilvl="1" w:tplc="3232142A">
      <w:start w:val="1"/>
      <w:numFmt w:val="bullet"/>
      <w:lvlText w:val="*"/>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4CA0F73"/>
    <w:multiLevelType w:val="hybridMultilevel"/>
    <w:tmpl w:val="E898A2CA"/>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69E2952"/>
    <w:multiLevelType w:val="hybridMultilevel"/>
    <w:tmpl w:val="DEBA399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93D4B28"/>
    <w:multiLevelType w:val="hybridMultilevel"/>
    <w:tmpl w:val="0F78ACBE"/>
    <w:lvl w:ilvl="0" w:tplc="606A4664">
      <w:start w:val="1"/>
      <w:numFmt w:val="bullet"/>
      <w:lvlText w:val=""/>
      <w:lvlJc w:val="left"/>
      <w:pPr>
        <w:ind w:left="542" w:hanging="400"/>
      </w:pPr>
      <w:rPr>
        <w:rFonts w:ascii="Wingdings" w:hAnsi="Wingdings" w:hint="default"/>
        <w:sz w:val="30"/>
        <w:szCs w:val="3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80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0" w:hanging="400"/>
      </w:pPr>
      <w:rPr>
        <w:rFonts w:ascii="Wingdings" w:hAnsi="Wingdings" w:hint="default"/>
      </w:rPr>
    </w:lvl>
    <w:lvl w:ilvl="6" w:tplc="04090001" w:tentative="1">
      <w:start w:val="1"/>
      <w:numFmt w:val="bullet"/>
      <w:lvlText w:val=""/>
      <w:lvlJc w:val="left"/>
      <w:pPr>
        <w:ind w:left="400" w:hanging="400"/>
      </w:pPr>
      <w:rPr>
        <w:rFonts w:ascii="Wingdings" w:hAnsi="Wingdings" w:hint="default"/>
      </w:rPr>
    </w:lvl>
    <w:lvl w:ilvl="7" w:tplc="04090003" w:tentative="1">
      <w:start w:val="1"/>
      <w:numFmt w:val="bullet"/>
      <w:lvlText w:val=""/>
      <w:lvlJc w:val="left"/>
      <w:pPr>
        <w:ind w:left="800" w:hanging="400"/>
      </w:pPr>
      <w:rPr>
        <w:rFonts w:ascii="Wingdings" w:hAnsi="Wingdings" w:hint="default"/>
      </w:rPr>
    </w:lvl>
    <w:lvl w:ilvl="8" w:tplc="04090005" w:tentative="1">
      <w:start w:val="1"/>
      <w:numFmt w:val="bullet"/>
      <w:lvlText w:val=""/>
      <w:lvlJc w:val="left"/>
      <w:pPr>
        <w:ind w:left="1200" w:hanging="400"/>
      </w:pPr>
      <w:rPr>
        <w:rFonts w:ascii="Wingdings" w:hAnsi="Wingdings" w:hint="default"/>
      </w:rPr>
    </w:lvl>
  </w:abstractNum>
  <w:abstractNum w:abstractNumId="9" w15:restartNumberingAfterBreak="0">
    <w:nsid w:val="34D052DA"/>
    <w:multiLevelType w:val="hybridMultilevel"/>
    <w:tmpl w:val="178A7DEE"/>
    <w:lvl w:ilvl="0" w:tplc="8F8442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32D24"/>
    <w:multiLevelType w:val="hybridMultilevel"/>
    <w:tmpl w:val="EE00084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0AE0840"/>
    <w:multiLevelType w:val="hybridMultilevel"/>
    <w:tmpl w:val="76B21D24"/>
    <w:lvl w:ilvl="0" w:tplc="04090001">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8233D61"/>
    <w:multiLevelType w:val="hybridMultilevel"/>
    <w:tmpl w:val="F956DB26"/>
    <w:lvl w:ilvl="0" w:tplc="04090003">
      <w:start w:val="1"/>
      <w:numFmt w:val="bullet"/>
      <w:lvlText w:val="o"/>
      <w:lvlJc w:val="left"/>
      <w:pPr>
        <w:ind w:left="780" w:hanging="360"/>
      </w:pPr>
      <w:rPr>
        <w:rFonts w:ascii="Courier New" w:hAnsi="Courier New" w:cs="Courier New" w:hint="default"/>
      </w:rPr>
    </w:lvl>
    <w:lvl w:ilvl="1" w:tplc="3232142A">
      <w:start w:val="1"/>
      <w:numFmt w:val="bullet"/>
      <w:lvlText w:val="*"/>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96310DC"/>
    <w:multiLevelType w:val="hybridMultilevel"/>
    <w:tmpl w:val="E18AEA48"/>
    <w:lvl w:ilvl="0" w:tplc="22FA4882">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4B855F35"/>
    <w:multiLevelType w:val="hybridMultilevel"/>
    <w:tmpl w:val="06FA1F8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B98464E"/>
    <w:multiLevelType w:val="hybridMultilevel"/>
    <w:tmpl w:val="E8FEEF9A"/>
    <w:lvl w:ilvl="0" w:tplc="B70029F8">
      <w:start w:val="1"/>
      <w:numFmt w:val="bullet"/>
      <w:lvlText w:val="-"/>
      <w:lvlJc w:val="left"/>
      <w:pPr>
        <w:ind w:left="804" w:hanging="360"/>
      </w:pPr>
      <w:rPr>
        <w:rFonts w:ascii="Times New Roman" w:eastAsiaTheme="minorEastAsia" w:hAnsi="Times New Roman" w:cs="Times New Roman" w:hint="default"/>
      </w:rPr>
    </w:lvl>
    <w:lvl w:ilvl="1" w:tplc="04090003" w:tentative="1">
      <w:start w:val="1"/>
      <w:numFmt w:val="bullet"/>
      <w:lvlText w:val=""/>
      <w:lvlJc w:val="left"/>
      <w:pPr>
        <w:ind w:left="1244" w:hanging="400"/>
      </w:pPr>
      <w:rPr>
        <w:rFonts w:ascii="Wingdings" w:hAnsi="Wingdings" w:hint="default"/>
      </w:rPr>
    </w:lvl>
    <w:lvl w:ilvl="2" w:tplc="04090005" w:tentative="1">
      <w:start w:val="1"/>
      <w:numFmt w:val="bullet"/>
      <w:lvlText w:val=""/>
      <w:lvlJc w:val="left"/>
      <w:pPr>
        <w:ind w:left="1644" w:hanging="400"/>
      </w:pPr>
      <w:rPr>
        <w:rFonts w:ascii="Wingdings" w:hAnsi="Wingdings" w:hint="default"/>
      </w:rPr>
    </w:lvl>
    <w:lvl w:ilvl="3" w:tplc="04090001" w:tentative="1">
      <w:start w:val="1"/>
      <w:numFmt w:val="bullet"/>
      <w:lvlText w:val=""/>
      <w:lvlJc w:val="left"/>
      <w:pPr>
        <w:ind w:left="2044" w:hanging="400"/>
      </w:pPr>
      <w:rPr>
        <w:rFonts w:ascii="Wingdings" w:hAnsi="Wingdings" w:hint="default"/>
      </w:rPr>
    </w:lvl>
    <w:lvl w:ilvl="4" w:tplc="04090003" w:tentative="1">
      <w:start w:val="1"/>
      <w:numFmt w:val="bullet"/>
      <w:lvlText w:val=""/>
      <w:lvlJc w:val="left"/>
      <w:pPr>
        <w:ind w:left="2444" w:hanging="400"/>
      </w:pPr>
      <w:rPr>
        <w:rFonts w:ascii="Wingdings" w:hAnsi="Wingdings" w:hint="default"/>
      </w:rPr>
    </w:lvl>
    <w:lvl w:ilvl="5" w:tplc="04090005" w:tentative="1">
      <w:start w:val="1"/>
      <w:numFmt w:val="bullet"/>
      <w:lvlText w:val=""/>
      <w:lvlJc w:val="left"/>
      <w:pPr>
        <w:ind w:left="2844" w:hanging="400"/>
      </w:pPr>
      <w:rPr>
        <w:rFonts w:ascii="Wingdings" w:hAnsi="Wingdings" w:hint="default"/>
      </w:rPr>
    </w:lvl>
    <w:lvl w:ilvl="6" w:tplc="04090001" w:tentative="1">
      <w:start w:val="1"/>
      <w:numFmt w:val="bullet"/>
      <w:lvlText w:val=""/>
      <w:lvlJc w:val="left"/>
      <w:pPr>
        <w:ind w:left="3244" w:hanging="400"/>
      </w:pPr>
      <w:rPr>
        <w:rFonts w:ascii="Wingdings" w:hAnsi="Wingdings" w:hint="default"/>
      </w:rPr>
    </w:lvl>
    <w:lvl w:ilvl="7" w:tplc="04090003" w:tentative="1">
      <w:start w:val="1"/>
      <w:numFmt w:val="bullet"/>
      <w:lvlText w:val=""/>
      <w:lvlJc w:val="left"/>
      <w:pPr>
        <w:ind w:left="3644" w:hanging="400"/>
      </w:pPr>
      <w:rPr>
        <w:rFonts w:ascii="Wingdings" w:hAnsi="Wingdings" w:hint="default"/>
      </w:rPr>
    </w:lvl>
    <w:lvl w:ilvl="8" w:tplc="04090005" w:tentative="1">
      <w:start w:val="1"/>
      <w:numFmt w:val="bullet"/>
      <w:lvlText w:val=""/>
      <w:lvlJc w:val="left"/>
      <w:pPr>
        <w:ind w:left="4044" w:hanging="400"/>
      </w:pPr>
      <w:rPr>
        <w:rFonts w:ascii="Wingdings" w:hAnsi="Wingdings" w:hint="default"/>
      </w:rPr>
    </w:lvl>
  </w:abstractNum>
  <w:abstractNum w:abstractNumId="16" w15:restartNumberingAfterBreak="0">
    <w:nsid w:val="52BF3E04"/>
    <w:multiLevelType w:val="hybridMultilevel"/>
    <w:tmpl w:val="E1122324"/>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D9A2331"/>
    <w:multiLevelType w:val="hybridMultilevel"/>
    <w:tmpl w:val="A706264C"/>
    <w:lvl w:ilvl="0" w:tplc="606A4664">
      <w:start w:val="1"/>
      <w:numFmt w:val="bullet"/>
      <w:lvlText w:val=""/>
      <w:lvlJc w:val="left"/>
      <w:pPr>
        <w:ind w:left="542" w:hanging="400"/>
      </w:pPr>
      <w:rPr>
        <w:rFonts w:ascii="Wingdings" w:hAnsi="Wingdings" w:hint="default"/>
        <w:sz w:val="30"/>
        <w:szCs w:val="3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FF576F8"/>
    <w:multiLevelType w:val="hybridMultilevel"/>
    <w:tmpl w:val="C8F631D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6AF80CA1"/>
    <w:multiLevelType w:val="hybridMultilevel"/>
    <w:tmpl w:val="10247AF4"/>
    <w:lvl w:ilvl="0" w:tplc="D326D4CC">
      <w:start w:val="1"/>
      <w:numFmt w:val="bullet"/>
      <w:lvlText w:val="-"/>
      <w:lvlJc w:val="left"/>
      <w:pPr>
        <w:ind w:left="444" w:hanging="360"/>
      </w:pPr>
      <w:rPr>
        <w:rFonts w:ascii="Times New Roman" w:eastAsiaTheme="minorEastAsia" w:hAnsi="Times New Roman" w:cs="Times New Roman" w:hint="default"/>
      </w:rPr>
    </w:lvl>
    <w:lvl w:ilvl="1" w:tplc="04090003" w:tentative="1">
      <w:start w:val="1"/>
      <w:numFmt w:val="bullet"/>
      <w:lvlText w:val=""/>
      <w:lvlJc w:val="left"/>
      <w:pPr>
        <w:ind w:left="884" w:hanging="400"/>
      </w:pPr>
      <w:rPr>
        <w:rFonts w:ascii="Wingdings" w:hAnsi="Wingdings" w:hint="default"/>
      </w:rPr>
    </w:lvl>
    <w:lvl w:ilvl="2" w:tplc="04090005" w:tentative="1">
      <w:start w:val="1"/>
      <w:numFmt w:val="bullet"/>
      <w:lvlText w:val=""/>
      <w:lvlJc w:val="left"/>
      <w:pPr>
        <w:ind w:left="1284" w:hanging="400"/>
      </w:pPr>
      <w:rPr>
        <w:rFonts w:ascii="Wingdings" w:hAnsi="Wingdings" w:hint="default"/>
      </w:rPr>
    </w:lvl>
    <w:lvl w:ilvl="3" w:tplc="04090001" w:tentative="1">
      <w:start w:val="1"/>
      <w:numFmt w:val="bullet"/>
      <w:lvlText w:val=""/>
      <w:lvlJc w:val="left"/>
      <w:pPr>
        <w:ind w:left="1684" w:hanging="400"/>
      </w:pPr>
      <w:rPr>
        <w:rFonts w:ascii="Wingdings" w:hAnsi="Wingdings" w:hint="default"/>
      </w:rPr>
    </w:lvl>
    <w:lvl w:ilvl="4" w:tplc="04090003" w:tentative="1">
      <w:start w:val="1"/>
      <w:numFmt w:val="bullet"/>
      <w:lvlText w:val=""/>
      <w:lvlJc w:val="left"/>
      <w:pPr>
        <w:ind w:left="2084" w:hanging="400"/>
      </w:pPr>
      <w:rPr>
        <w:rFonts w:ascii="Wingdings" w:hAnsi="Wingdings" w:hint="default"/>
      </w:rPr>
    </w:lvl>
    <w:lvl w:ilvl="5" w:tplc="04090005" w:tentative="1">
      <w:start w:val="1"/>
      <w:numFmt w:val="bullet"/>
      <w:lvlText w:val=""/>
      <w:lvlJc w:val="left"/>
      <w:pPr>
        <w:ind w:left="2484" w:hanging="400"/>
      </w:pPr>
      <w:rPr>
        <w:rFonts w:ascii="Wingdings" w:hAnsi="Wingdings" w:hint="default"/>
      </w:rPr>
    </w:lvl>
    <w:lvl w:ilvl="6" w:tplc="04090001" w:tentative="1">
      <w:start w:val="1"/>
      <w:numFmt w:val="bullet"/>
      <w:lvlText w:val=""/>
      <w:lvlJc w:val="left"/>
      <w:pPr>
        <w:ind w:left="2884" w:hanging="400"/>
      </w:pPr>
      <w:rPr>
        <w:rFonts w:ascii="Wingdings" w:hAnsi="Wingdings" w:hint="default"/>
      </w:rPr>
    </w:lvl>
    <w:lvl w:ilvl="7" w:tplc="04090003" w:tentative="1">
      <w:start w:val="1"/>
      <w:numFmt w:val="bullet"/>
      <w:lvlText w:val=""/>
      <w:lvlJc w:val="left"/>
      <w:pPr>
        <w:ind w:left="3284" w:hanging="400"/>
      </w:pPr>
      <w:rPr>
        <w:rFonts w:ascii="Wingdings" w:hAnsi="Wingdings" w:hint="default"/>
      </w:rPr>
    </w:lvl>
    <w:lvl w:ilvl="8" w:tplc="04090005" w:tentative="1">
      <w:start w:val="1"/>
      <w:numFmt w:val="bullet"/>
      <w:lvlText w:val=""/>
      <w:lvlJc w:val="left"/>
      <w:pPr>
        <w:ind w:left="3684" w:hanging="400"/>
      </w:pPr>
      <w:rPr>
        <w:rFonts w:ascii="Wingdings" w:hAnsi="Wingdings" w:hint="default"/>
      </w:rPr>
    </w:lvl>
  </w:abstractNum>
  <w:abstractNum w:abstractNumId="20" w15:restartNumberingAfterBreak="0">
    <w:nsid w:val="6F4D21DF"/>
    <w:multiLevelType w:val="hybridMultilevel"/>
    <w:tmpl w:val="2004AB94"/>
    <w:lvl w:ilvl="0" w:tplc="04090001">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40835AA"/>
    <w:multiLevelType w:val="hybridMultilevel"/>
    <w:tmpl w:val="6C6E28D8"/>
    <w:lvl w:ilvl="0" w:tplc="28EEA78C">
      <w:start w:val="1"/>
      <w:numFmt w:val="bullet"/>
      <w:lvlText w:val=""/>
      <w:lvlJc w:val="left"/>
      <w:pPr>
        <w:ind w:left="800" w:hanging="400"/>
      </w:pPr>
      <w:rPr>
        <w:rFonts w:ascii="Wingdings" w:hAnsi="Wingdings" w:hint="default"/>
        <w:sz w:val="30"/>
        <w:szCs w:val="3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70D6EEC"/>
    <w:multiLevelType w:val="hybridMultilevel"/>
    <w:tmpl w:val="6294244E"/>
    <w:lvl w:ilvl="0" w:tplc="3C62103E">
      <w:start w:val="1"/>
      <w:numFmt w:val="bullet"/>
      <w:lvlText w:val=""/>
      <w:lvlJc w:val="left"/>
      <w:pPr>
        <w:ind w:left="400" w:hanging="400"/>
      </w:pPr>
      <w:rPr>
        <w:rFonts w:ascii="Wingdings" w:hAnsi="Wingdings" w:hint="default"/>
        <w:sz w:val="30"/>
        <w:szCs w:val="3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A223315"/>
    <w:multiLevelType w:val="hybridMultilevel"/>
    <w:tmpl w:val="E492597E"/>
    <w:lvl w:ilvl="0" w:tplc="04090001">
      <w:start w:val="1"/>
      <w:numFmt w:val="bullet"/>
      <w:lvlText w:val=""/>
      <w:lvlJc w:val="left"/>
      <w:pPr>
        <w:ind w:left="-1400" w:hanging="400"/>
      </w:pPr>
      <w:rPr>
        <w:rFonts w:ascii="Wingdings" w:hAnsi="Wingding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600" w:hanging="400"/>
      </w:pPr>
      <w:rPr>
        <w:rFonts w:ascii="Wingdings" w:hAnsi="Wingdings" w:hint="default"/>
      </w:rPr>
    </w:lvl>
    <w:lvl w:ilvl="3" w:tplc="04090001" w:tentative="1">
      <w:start w:val="1"/>
      <w:numFmt w:val="bullet"/>
      <w:lvlText w:val=""/>
      <w:lvlJc w:val="left"/>
      <w:pPr>
        <w:ind w:left="-200" w:hanging="400"/>
      </w:pPr>
      <w:rPr>
        <w:rFonts w:ascii="Wingdings" w:hAnsi="Wingdings" w:hint="default"/>
      </w:rPr>
    </w:lvl>
    <w:lvl w:ilvl="4" w:tplc="04090003" w:tentative="1">
      <w:start w:val="1"/>
      <w:numFmt w:val="bullet"/>
      <w:lvlText w:val=""/>
      <w:lvlJc w:val="left"/>
      <w:pPr>
        <w:ind w:left="200" w:hanging="400"/>
      </w:pPr>
      <w:rPr>
        <w:rFonts w:ascii="Wingdings" w:hAnsi="Wingdings" w:hint="default"/>
      </w:rPr>
    </w:lvl>
    <w:lvl w:ilvl="5" w:tplc="04090005" w:tentative="1">
      <w:start w:val="1"/>
      <w:numFmt w:val="bullet"/>
      <w:lvlText w:val=""/>
      <w:lvlJc w:val="left"/>
      <w:pPr>
        <w:ind w:left="600" w:hanging="400"/>
      </w:pPr>
      <w:rPr>
        <w:rFonts w:ascii="Wingdings" w:hAnsi="Wingdings" w:hint="default"/>
      </w:rPr>
    </w:lvl>
    <w:lvl w:ilvl="6" w:tplc="04090001" w:tentative="1">
      <w:start w:val="1"/>
      <w:numFmt w:val="bullet"/>
      <w:lvlText w:val=""/>
      <w:lvlJc w:val="left"/>
      <w:pPr>
        <w:ind w:left="1000" w:hanging="400"/>
      </w:pPr>
      <w:rPr>
        <w:rFonts w:ascii="Wingdings" w:hAnsi="Wingdings" w:hint="default"/>
      </w:rPr>
    </w:lvl>
    <w:lvl w:ilvl="7" w:tplc="04090003" w:tentative="1">
      <w:start w:val="1"/>
      <w:numFmt w:val="bullet"/>
      <w:lvlText w:val=""/>
      <w:lvlJc w:val="left"/>
      <w:pPr>
        <w:ind w:left="1400" w:hanging="400"/>
      </w:pPr>
      <w:rPr>
        <w:rFonts w:ascii="Wingdings" w:hAnsi="Wingdings" w:hint="default"/>
      </w:rPr>
    </w:lvl>
    <w:lvl w:ilvl="8" w:tplc="04090005" w:tentative="1">
      <w:start w:val="1"/>
      <w:numFmt w:val="bullet"/>
      <w:lvlText w:val=""/>
      <w:lvlJc w:val="left"/>
      <w:pPr>
        <w:ind w:left="1800" w:hanging="400"/>
      </w:pPr>
      <w:rPr>
        <w:rFonts w:ascii="Wingdings" w:hAnsi="Wingdings" w:hint="default"/>
      </w:rPr>
    </w:lvl>
  </w:abstractNum>
  <w:abstractNum w:abstractNumId="24" w15:restartNumberingAfterBreak="0">
    <w:nsid w:val="7CF234DD"/>
    <w:multiLevelType w:val="hybridMultilevel"/>
    <w:tmpl w:val="23AA854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8"/>
  </w:num>
  <w:num w:numId="2">
    <w:abstractNumId w:val="19"/>
  </w:num>
  <w:num w:numId="3">
    <w:abstractNumId w:val="15"/>
  </w:num>
  <w:num w:numId="4">
    <w:abstractNumId w:val="11"/>
  </w:num>
  <w:num w:numId="5">
    <w:abstractNumId w:val="2"/>
  </w:num>
  <w:num w:numId="6">
    <w:abstractNumId w:val="23"/>
  </w:num>
  <w:num w:numId="7">
    <w:abstractNumId w:val="21"/>
  </w:num>
  <w:num w:numId="8">
    <w:abstractNumId w:val="20"/>
  </w:num>
  <w:num w:numId="9">
    <w:abstractNumId w:val="8"/>
  </w:num>
  <w:num w:numId="10">
    <w:abstractNumId w:val="4"/>
  </w:num>
  <w:num w:numId="11">
    <w:abstractNumId w:val="0"/>
  </w:num>
  <w:num w:numId="12">
    <w:abstractNumId w:val="22"/>
  </w:num>
  <w:num w:numId="13">
    <w:abstractNumId w:val="1"/>
  </w:num>
  <w:num w:numId="14">
    <w:abstractNumId w:val="17"/>
  </w:num>
  <w:num w:numId="15">
    <w:abstractNumId w:val="9"/>
  </w:num>
  <w:num w:numId="16">
    <w:abstractNumId w:val="5"/>
  </w:num>
  <w:num w:numId="17">
    <w:abstractNumId w:val="24"/>
  </w:num>
  <w:num w:numId="18">
    <w:abstractNumId w:val="10"/>
  </w:num>
  <w:num w:numId="19">
    <w:abstractNumId w:val="7"/>
  </w:num>
  <w:num w:numId="20">
    <w:abstractNumId w:val="6"/>
  </w:num>
  <w:num w:numId="21">
    <w:abstractNumId w:val="3"/>
  </w:num>
  <w:num w:numId="22">
    <w:abstractNumId w:val="16"/>
  </w:num>
  <w:num w:numId="23">
    <w:abstractNumId w:val="13"/>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25C1"/>
    <w:rsid w:val="000023D2"/>
    <w:rsid w:val="00034D36"/>
    <w:rsid w:val="000979D6"/>
    <w:rsid w:val="001012DB"/>
    <w:rsid w:val="00102430"/>
    <w:rsid w:val="00120823"/>
    <w:rsid w:val="001B1477"/>
    <w:rsid w:val="00201168"/>
    <w:rsid w:val="00231578"/>
    <w:rsid w:val="00317F48"/>
    <w:rsid w:val="003D0052"/>
    <w:rsid w:val="003E2BD7"/>
    <w:rsid w:val="00461CFF"/>
    <w:rsid w:val="0059708A"/>
    <w:rsid w:val="006779C2"/>
    <w:rsid w:val="00693C9E"/>
    <w:rsid w:val="006C4829"/>
    <w:rsid w:val="006F6C36"/>
    <w:rsid w:val="00702CDF"/>
    <w:rsid w:val="0070782B"/>
    <w:rsid w:val="00920C15"/>
    <w:rsid w:val="009213C4"/>
    <w:rsid w:val="009C502D"/>
    <w:rsid w:val="009F0081"/>
    <w:rsid w:val="00A025C1"/>
    <w:rsid w:val="00A42E8F"/>
    <w:rsid w:val="00A7753C"/>
    <w:rsid w:val="00A86367"/>
    <w:rsid w:val="00AA5BA0"/>
    <w:rsid w:val="00B2647D"/>
    <w:rsid w:val="00C27DB8"/>
    <w:rsid w:val="00D42196"/>
    <w:rsid w:val="00DE1B0D"/>
    <w:rsid w:val="00E504DF"/>
    <w:rsid w:val="00E62DCB"/>
    <w:rsid w:val="00EA04DA"/>
    <w:rsid w:val="00F459F7"/>
    <w:rsid w:val="00FA4142"/>
    <w:rsid w:val="00FD785D"/>
    <w:rsid w:val="00FF52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4FD8D2-7FA4-40B5-9957-45D0F802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9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025C1"/>
    <w:pPr>
      <w:widowControl/>
      <w:wordWrap/>
      <w:autoSpaceDE/>
      <w:autoSpaceDN/>
      <w:snapToGrid w:val="0"/>
      <w:spacing w:line="384" w:lineRule="auto"/>
    </w:pPr>
    <w:rPr>
      <w:rFonts w:ascii="바탕" w:eastAsia="바탕" w:hAnsi="바탕" w:cs="굴림"/>
      <w:color w:val="000000"/>
      <w:kern w:val="0"/>
      <w:szCs w:val="20"/>
    </w:rPr>
  </w:style>
  <w:style w:type="paragraph" w:styleId="a4">
    <w:name w:val="List Paragraph"/>
    <w:basedOn w:val="a"/>
    <w:uiPriority w:val="34"/>
    <w:qFormat/>
    <w:rsid w:val="00A025C1"/>
    <w:pPr>
      <w:ind w:leftChars="400" w:left="800"/>
    </w:pPr>
  </w:style>
  <w:style w:type="paragraph" w:styleId="a5">
    <w:name w:val="header"/>
    <w:basedOn w:val="a"/>
    <w:link w:val="Char"/>
    <w:uiPriority w:val="99"/>
    <w:unhideWhenUsed/>
    <w:rsid w:val="009213C4"/>
    <w:pPr>
      <w:tabs>
        <w:tab w:val="center" w:pos="4513"/>
        <w:tab w:val="right" w:pos="9026"/>
      </w:tabs>
      <w:snapToGrid w:val="0"/>
    </w:pPr>
  </w:style>
  <w:style w:type="character" w:customStyle="1" w:styleId="Char">
    <w:name w:val="머리글 Char"/>
    <w:basedOn w:val="a0"/>
    <w:link w:val="a5"/>
    <w:uiPriority w:val="99"/>
    <w:rsid w:val="009213C4"/>
  </w:style>
  <w:style w:type="paragraph" w:styleId="a6">
    <w:name w:val="footer"/>
    <w:basedOn w:val="a"/>
    <w:link w:val="Char0"/>
    <w:uiPriority w:val="99"/>
    <w:unhideWhenUsed/>
    <w:rsid w:val="009213C4"/>
    <w:pPr>
      <w:tabs>
        <w:tab w:val="center" w:pos="4513"/>
        <w:tab w:val="right" w:pos="9026"/>
      </w:tabs>
      <w:snapToGrid w:val="0"/>
    </w:pPr>
  </w:style>
  <w:style w:type="character" w:customStyle="1" w:styleId="Char0">
    <w:name w:val="바닥글 Char"/>
    <w:basedOn w:val="a0"/>
    <w:link w:val="a6"/>
    <w:uiPriority w:val="99"/>
    <w:rsid w:val="009213C4"/>
  </w:style>
  <w:style w:type="paragraph" w:customStyle="1" w:styleId="DefaultParagraphStyle">
    <w:name w:val="Default Paragraph Style"/>
    <w:rsid w:val="009213C4"/>
    <w:pPr>
      <w:wordWrap w:val="0"/>
      <w:jc w:val="both"/>
    </w:pPr>
    <w:rPr>
      <w:szCs w:val="20"/>
      <w:lang w:eastAsia="en-US" w:bidi="en-US"/>
    </w:rPr>
  </w:style>
  <w:style w:type="character" w:customStyle="1" w:styleId="DefaultTextRunStyle">
    <w:name w:val="Default TextRun Style"/>
    <w:rsid w:val="009213C4"/>
    <w:rPr>
      <w:rFonts w:ascii="나눔고딕" w:eastAsia="나눔고딕"/>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39B84-7107-4B37-90F0-B86B92B6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1871</Words>
  <Characters>10668</Characters>
  <Application>Microsoft Office Word</Application>
  <DocSecurity>0</DocSecurity>
  <Lines>88</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120911P</dc:creator>
  <cp:lastModifiedBy>장유정</cp:lastModifiedBy>
  <cp:revision>119</cp:revision>
  <dcterms:created xsi:type="dcterms:W3CDTF">2016-02-25T05:28:00Z</dcterms:created>
  <dcterms:modified xsi:type="dcterms:W3CDTF">2016-03-04T00:58:00Z</dcterms:modified>
</cp:coreProperties>
</file>